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КОРРЕКЦИОННАЯ РАБОТА С ДЕТЬМИ С СИНДРОМОМ ДЕФИЦИТА ВНИМАНИЯ И ГИПЕРАКТИВНОСТЬЮ</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b/>
          <w:bCs/>
          <w:sz w:val="24"/>
          <w:szCs w:val="24"/>
        </w:rPr>
        <w:t>Описание работы</w:t>
      </w:r>
      <w:r w:rsidRPr="00EC23D2">
        <w:rPr>
          <w:rFonts w:ascii="Times New Roman" w:eastAsia="Times New Roman" w:hAnsi="Times New Roman"/>
          <w:sz w:val="24"/>
          <w:szCs w:val="24"/>
        </w:rPr>
        <w:t xml:space="preserve">: данная программа </w:t>
      </w:r>
      <w:proofErr w:type="gramStart"/>
      <w:r w:rsidRPr="00EC23D2">
        <w:rPr>
          <w:rFonts w:ascii="Times New Roman" w:eastAsia="Times New Roman" w:hAnsi="Times New Roman"/>
          <w:sz w:val="24"/>
          <w:szCs w:val="24"/>
        </w:rPr>
        <w:t>будет полезна в первую очередь педагогам-психологам и воспитателям детского сада при работе с детьми начиная</w:t>
      </w:r>
      <w:proofErr w:type="gramEnd"/>
      <w:r w:rsidRPr="00EC23D2">
        <w:rPr>
          <w:rFonts w:ascii="Times New Roman" w:eastAsia="Times New Roman" w:hAnsi="Times New Roman"/>
          <w:sz w:val="24"/>
          <w:szCs w:val="24"/>
        </w:rPr>
        <w:t xml:space="preserve"> со старшего дошкольного возраста (6-7 лет). Занятиям предшествует психологическая диагностика и стандартизированное наблюдение. Цель коррекционной программы: психологическая коррекция составляющих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произвольного внимания, коммуникативных навыков, развитие личностных качеств ребенка. </w:t>
      </w:r>
      <w:r w:rsidRPr="00EC23D2">
        <w:rPr>
          <w:rFonts w:ascii="Times New Roman" w:eastAsia="Times New Roman" w:hAnsi="Times New Roman"/>
          <w:sz w:val="24"/>
          <w:szCs w:val="24"/>
        </w:rPr>
        <w:br/>
      </w:r>
      <w:r w:rsidRPr="00EC23D2">
        <w:rPr>
          <w:rFonts w:ascii="Times New Roman" w:eastAsia="Times New Roman" w:hAnsi="Times New Roman"/>
          <w:b/>
          <w:bCs/>
          <w:sz w:val="24"/>
          <w:szCs w:val="24"/>
        </w:rPr>
        <w:t xml:space="preserve">Задачи </w:t>
      </w:r>
      <w:proofErr w:type="spellStart"/>
      <w:r w:rsidRPr="00EC23D2">
        <w:rPr>
          <w:rFonts w:ascii="Times New Roman" w:eastAsia="Times New Roman" w:hAnsi="Times New Roman"/>
          <w:b/>
          <w:bCs/>
          <w:sz w:val="24"/>
          <w:szCs w:val="24"/>
        </w:rPr>
        <w:t>психокоррекционной</w:t>
      </w:r>
      <w:proofErr w:type="spellEnd"/>
      <w:r w:rsidRPr="00EC23D2">
        <w:rPr>
          <w:rFonts w:ascii="Times New Roman" w:eastAsia="Times New Roman" w:hAnsi="Times New Roman"/>
          <w:b/>
          <w:bCs/>
          <w:sz w:val="24"/>
          <w:szCs w:val="24"/>
        </w:rPr>
        <w:t xml:space="preserve"> работы:</w:t>
      </w:r>
      <w:r w:rsidRPr="00EC23D2">
        <w:rPr>
          <w:rFonts w:ascii="Times New Roman" w:eastAsia="Times New Roman" w:hAnsi="Times New Roman"/>
          <w:sz w:val="24"/>
          <w:szCs w:val="24"/>
        </w:rPr>
        <w:br/>
        <w:t>1. Развитие внимания ребенка (формирование его свойств: концентрации, переключаемость, распределение);</w:t>
      </w:r>
      <w:r w:rsidRPr="00EC23D2">
        <w:rPr>
          <w:rFonts w:ascii="Times New Roman" w:eastAsia="Times New Roman" w:hAnsi="Times New Roman"/>
          <w:sz w:val="24"/>
          <w:szCs w:val="24"/>
        </w:rPr>
        <w:br/>
        <w:t>2. Тренировка психомоторных функций;</w:t>
      </w:r>
      <w:r w:rsidRPr="00EC23D2">
        <w:rPr>
          <w:rFonts w:ascii="Times New Roman" w:eastAsia="Times New Roman" w:hAnsi="Times New Roman"/>
          <w:sz w:val="24"/>
          <w:szCs w:val="24"/>
        </w:rPr>
        <w:br/>
        <w:t>3. Снижение эмоционального напряжения;</w:t>
      </w:r>
      <w:r w:rsidRPr="00EC23D2">
        <w:rPr>
          <w:rFonts w:ascii="Times New Roman" w:eastAsia="Times New Roman" w:hAnsi="Times New Roman"/>
          <w:sz w:val="24"/>
          <w:szCs w:val="24"/>
        </w:rPr>
        <w:br/>
        <w:t>4. Тренировка узнавания эмоций по внешним сигналам;</w:t>
      </w:r>
      <w:r w:rsidRPr="00EC23D2">
        <w:rPr>
          <w:rFonts w:ascii="Times New Roman" w:eastAsia="Times New Roman" w:hAnsi="Times New Roman"/>
          <w:sz w:val="24"/>
          <w:szCs w:val="24"/>
        </w:rPr>
        <w:br/>
        <w:t>5. Коррекция поведения с помощью ролевых игр;</w:t>
      </w:r>
      <w:r w:rsidRPr="00EC23D2">
        <w:rPr>
          <w:rFonts w:ascii="Times New Roman" w:eastAsia="Times New Roman" w:hAnsi="Times New Roman"/>
          <w:sz w:val="24"/>
          <w:szCs w:val="24"/>
        </w:rPr>
        <w:br/>
        <w:t>6. Снятие тревожности;</w:t>
      </w:r>
      <w:r w:rsidRPr="00EC23D2">
        <w:rPr>
          <w:rFonts w:ascii="Times New Roman" w:eastAsia="Times New Roman" w:hAnsi="Times New Roman"/>
          <w:sz w:val="24"/>
          <w:szCs w:val="24"/>
        </w:rPr>
        <w:br/>
        <w:t>7. Развитие навыков общения.</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Введение</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Необходимость изучения детей с синдромом дефицита внимания и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(СДВГ) в дошкольном возрасте обусловлена тем, что данный синдром - одна из наиболее частых причин обращения за психологической помощью в детском возрасте.</w:t>
      </w:r>
      <w:r w:rsidRPr="00EC23D2">
        <w:rPr>
          <w:rFonts w:ascii="Times New Roman" w:eastAsia="Times New Roman" w:hAnsi="Times New Roman"/>
          <w:sz w:val="24"/>
          <w:szCs w:val="24"/>
        </w:rPr>
        <w:br/>
        <w:t xml:space="preserve">Наиболее полное определение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дает Монина Г.Н. в своей книге по работе с детьми, страдающими дефицитом внимания: «Комплекс отклонений в развитии ребенка: невнимательность, отвлекаемость, импульсивность в социальном поведении и интеллектуальной деятельности, повышенная активность при нормальном уровне интеллектуального развития. Первые признаки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w:t>
      </w:r>
      <w:proofErr w:type="gramStart"/>
      <w:r w:rsidRPr="00EC23D2">
        <w:rPr>
          <w:rFonts w:ascii="Times New Roman" w:eastAsia="Times New Roman" w:hAnsi="Times New Roman"/>
          <w:sz w:val="24"/>
          <w:szCs w:val="24"/>
        </w:rPr>
        <w:t>могут</w:t>
      </w:r>
      <w:proofErr w:type="gramEnd"/>
      <w:r w:rsidRPr="00EC23D2">
        <w:rPr>
          <w:rFonts w:ascii="Times New Roman" w:eastAsia="Times New Roman" w:hAnsi="Times New Roman"/>
          <w:sz w:val="24"/>
          <w:szCs w:val="24"/>
        </w:rPr>
        <w:t xml:space="preserve"> наблюдаются в возрасте до 7 лет. Причинами возникновения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могут быть органические поражения центральной нервной системы (</w:t>
      </w:r>
      <w:proofErr w:type="spellStart"/>
      <w:r w:rsidRPr="00EC23D2">
        <w:rPr>
          <w:rFonts w:ascii="Times New Roman" w:eastAsia="Times New Roman" w:hAnsi="Times New Roman"/>
          <w:sz w:val="24"/>
          <w:szCs w:val="24"/>
        </w:rPr>
        <w:t>нейроинфекции</w:t>
      </w:r>
      <w:proofErr w:type="spellEnd"/>
      <w:r w:rsidRPr="00EC23D2">
        <w:rPr>
          <w:rFonts w:ascii="Times New Roman" w:eastAsia="Times New Roman" w:hAnsi="Times New Roman"/>
          <w:sz w:val="24"/>
          <w:szCs w:val="24"/>
        </w:rPr>
        <w:t xml:space="preserve">, интоксикации, черепно-мозговые травмы), генетические факторы, приводящие к дисфункции </w:t>
      </w:r>
      <w:proofErr w:type="spellStart"/>
      <w:r w:rsidRPr="00EC23D2">
        <w:rPr>
          <w:rFonts w:ascii="Times New Roman" w:eastAsia="Times New Roman" w:hAnsi="Times New Roman"/>
          <w:sz w:val="24"/>
          <w:szCs w:val="24"/>
        </w:rPr>
        <w:t>нейромедиаторных</w:t>
      </w:r>
      <w:proofErr w:type="spellEnd"/>
      <w:r w:rsidRPr="00EC23D2">
        <w:rPr>
          <w:rFonts w:ascii="Times New Roman" w:eastAsia="Times New Roman" w:hAnsi="Times New Roman"/>
          <w:sz w:val="24"/>
          <w:szCs w:val="24"/>
        </w:rPr>
        <w:t xml:space="preserve"> систем мозга и нарушениям регуляции активного внимания и тормозящего контроля» [11, с. 56].</w:t>
      </w:r>
      <w:r w:rsidRPr="00EC23D2">
        <w:rPr>
          <w:rFonts w:ascii="Times New Roman" w:eastAsia="Times New Roman" w:hAnsi="Times New Roman"/>
          <w:sz w:val="24"/>
          <w:szCs w:val="24"/>
        </w:rPr>
        <w:br/>
        <w:t xml:space="preserve">По данным разных авторов </w:t>
      </w:r>
      <w:proofErr w:type="spellStart"/>
      <w:r w:rsidRPr="00EC23D2">
        <w:rPr>
          <w:rFonts w:ascii="Times New Roman" w:eastAsia="Times New Roman" w:hAnsi="Times New Roman"/>
          <w:sz w:val="24"/>
          <w:szCs w:val="24"/>
        </w:rPr>
        <w:t>гиперактивное</w:t>
      </w:r>
      <w:proofErr w:type="spellEnd"/>
      <w:r w:rsidRPr="00EC23D2">
        <w:rPr>
          <w:rFonts w:ascii="Times New Roman" w:eastAsia="Times New Roman" w:hAnsi="Times New Roman"/>
          <w:sz w:val="24"/>
          <w:szCs w:val="24"/>
        </w:rPr>
        <w:t xml:space="preserve"> поведение встречается довольно часто: от 2 до 20% детей характеризуются чрезмерной подвижностью, расторможенностью. Среди детей с расстройством поведения медики выделяют особую группу страдающих незначительными функциональными нарушениями со стороны центральной нервной системы. Эти дети мало, чем отличаются от </w:t>
      </w:r>
      <w:proofErr w:type="gramStart"/>
      <w:r w:rsidRPr="00EC23D2">
        <w:rPr>
          <w:rFonts w:ascii="Times New Roman" w:eastAsia="Times New Roman" w:hAnsi="Times New Roman"/>
          <w:sz w:val="24"/>
          <w:szCs w:val="24"/>
        </w:rPr>
        <w:t>здоровых</w:t>
      </w:r>
      <w:proofErr w:type="gramEnd"/>
      <w:r w:rsidRPr="00EC23D2">
        <w:rPr>
          <w:rFonts w:ascii="Times New Roman" w:eastAsia="Times New Roman" w:hAnsi="Times New Roman"/>
          <w:sz w:val="24"/>
          <w:szCs w:val="24"/>
        </w:rPr>
        <w:t>, разве что повышенной активностью. Однако постепенно отклонения отдельных психических функций нарастают, что приводит к патологии, которая чаще всего называется «легкая дисфункция мозга». Есть и другие обозначения: «</w:t>
      </w:r>
      <w:proofErr w:type="spellStart"/>
      <w:r w:rsidRPr="00EC23D2">
        <w:rPr>
          <w:rFonts w:ascii="Times New Roman" w:eastAsia="Times New Roman" w:hAnsi="Times New Roman"/>
          <w:sz w:val="24"/>
          <w:szCs w:val="24"/>
        </w:rPr>
        <w:t>гиперкинетический</w:t>
      </w:r>
      <w:proofErr w:type="spellEnd"/>
      <w:r w:rsidRPr="00EC23D2">
        <w:rPr>
          <w:rFonts w:ascii="Times New Roman" w:eastAsia="Times New Roman" w:hAnsi="Times New Roman"/>
          <w:sz w:val="24"/>
          <w:szCs w:val="24"/>
        </w:rPr>
        <w:t xml:space="preserve"> синдром», «двигательная расторможенность» и так далее. Заболевание, характеризующееся данными показателями, получило название «синдром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(СДВГ). И самое главное не в том, что </w:t>
      </w:r>
      <w:proofErr w:type="spellStart"/>
      <w:r w:rsidRPr="00EC23D2">
        <w:rPr>
          <w:rFonts w:ascii="Times New Roman" w:eastAsia="Times New Roman" w:hAnsi="Times New Roman"/>
          <w:sz w:val="24"/>
          <w:szCs w:val="24"/>
        </w:rPr>
        <w:t>гиперактивный</w:t>
      </w:r>
      <w:proofErr w:type="spellEnd"/>
      <w:r w:rsidRPr="00EC23D2">
        <w:rPr>
          <w:rFonts w:ascii="Times New Roman" w:eastAsia="Times New Roman" w:hAnsi="Times New Roman"/>
          <w:sz w:val="24"/>
          <w:szCs w:val="24"/>
        </w:rPr>
        <w:t xml:space="preserve"> ребенок создает проблемы для окружающих детей и взрослых, а в возможных последствиях этого заболевания для самого ребенка. Следует подчеркнуть две особенности СДВГ. Во-первых, ярче всего он проявляется у детей в возрасте от 6 до 12 лет и, во-вторых, у мальчиков он встречается в 7-9 раз чаще, чем у девочек.</w:t>
      </w:r>
      <w:r w:rsidRPr="00EC23D2">
        <w:rPr>
          <w:rFonts w:ascii="Times New Roman" w:eastAsia="Times New Roman" w:hAnsi="Times New Roman"/>
          <w:sz w:val="24"/>
          <w:szCs w:val="24"/>
        </w:rPr>
        <w:br/>
        <w:t xml:space="preserve">Помимо легкой дисфункции мозга и минимальной мозговой дисфункции, некоторые исследователи (И.П. </w:t>
      </w:r>
      <w:proofErr w:type="spellStart"/>
      <w:r w:rsidRPr="00EC23D2">
        <w:rPr>
          <w:rFonts w:ascii="Times New Roman" w:eastAsia="Times New Roman" w:hAnsi="Times New Roman"/>
          <w:sz w:val="24"/>
          <w:szCs w:val="24"/>
        </w:rPr>
        <w:t>Брязгунов</w:t>
      </w:r>
      <w:proofErr w:type="spellEnd"/>
      <w:r w:rsidRPr="00EC23D2">
        <w:rPr>
          <w:rFonts w:ascii="Times New Roman" w:eastAsia="Times New Roman" w:hAnsi="Times New Roman"/>
          <w:sz w:val="24"/>
          <w:szCs w:val="24"/>
        </w:rPr>
        <w:t xml:space="preserve">, Е.В. </w:t>
      </w:r>
      <w:proofErr w:type="spellStart"/>
      <w:r w:rsidRPr="00EC23D2">
        <w:rPr>
          <w:rFonts w:ascii="Times New Roman" w:eastAsia="Times New Roman" w:hAnsi="Times New Roman"/>
          <w:sz w:val="24"/>
          <w:szCs w:val="24"/>
        </w:rPr>
        <w:t>Касатикова</w:t>
      </w:r>
      <w:proofErr w:type="spellEnd"/>
      <w:r w:rsidRPr="00EC23D2">
        <w:rPr>
          <w:rFonts w:ascii="Times New Roman" w:eastAsia="Times New Roman" w:hAnsi="Times New Roman"/>
          <w:sz w:val="24"/>
          <w:szCs w:val="24"/>
        </w:rPr>
        <w:t xml:space="preserve">) называют причинами </w:t>
      </w:r>
      <w:proofErr w:type="spellStart"/>
      <w:r w:rsidRPr="00EC23D2">
        <w:rPr>
          <w:rFonts w:ascii="Times New Roman" w:eastAsia="Times New Roman" w:hAnsi="Times New Roman"/>
          <w:sz w:val="24"/>
          <w:szCs w:val="24"/>
        </w:rPr>
        <w:t>гиперактивного</w:t>
      </w:r>
      <w:proofErr w:type="spellEnd"/>
      <w:r w:rsidRPr="00EC23D2">
        <w:rPr>
          <w:rFonts w:ascii="Times New Roman" w:eastAsia="Times New Roman" w:hAnsi="Times New Roman"/>
          <w:sz w:val="24"/>
          <w:szCs w:val="24"/>
        </w:rPr>
        <w:t xml:space="preserve"> поведения еще и особенности темперамента, а также пороки внутрисемейного воспитания. Интерес к данной проблеме не убывает, поскольку, если 8-10 лет назад таких детей в классе было по одному - два, то сейчас - до пяти человек и более/</w:t>
      </w:r>
      <w:r w:rsidRPr="00EC23D2">
        <w:rPr>
          <w:rFonts w:ascii="Times New Roman" w:eastAsia="Times New Roman" w:hAnsi="Times New Roman"/>
          <w:sz w:val="24"/>
          <w:szCs w:val="24"/>
        </w:rPr>
        <w:br/>
        <w:t xml:space="preserve">Длительные проявления невнимательности, импульсивности и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ведущих </w:t>
      </w:r>
      <w:r w:rsidRPr="00EC23D2">
        <w:rPr>
          <w:rFonts w:ascii="Times New Roman" w:eastAsia="Times New Roman" w:hAnsi="Times New Roman"/>
          <w:sz w:val="24"/>
          <w:szCs w:val="24"/>
        </w:rPr>
        <w:lastRenderedPageBreak/>
        <w:t xml:space="preserve">признаков СДВГ, нередко приводят к формированию </w:t>
      </w:r>
      <w:proofErr w:type="spellStart"/>
      <w:r w:rsidRPr="00EC23D2">
        <w:rPr>
          <w:rFonts w:ascii="Times New Roman" w:eastAsia="Times New Roman" w:hAnsi="Times New Roman"/>
          <w:sz w:val="24"/>
          <w:szCs w:val="24"/>
        </w:rPr>
        <w:t>девиантных</w:t>
      </w:r>
      <w:proofErr w:type="spellEnd"/>
      <w:r w:rsidRPr="00EC23D2">
        <w:rPr>
          <w:rFonts w:ascii="Times New Roman" w:eastAsia="Times New Roman" w:hAnsi="Times New Roman"/>
          <w:sz w:val="24"/>
          <w:szCs w:val="24"/>
        </w:rPr>
        <w:t xml:space="preserve"> форм поведения (Кондрашенко В.Т., 1988; Егорова М.С., 1995; </w:t>
      </w:r>
      <w:proofErr w:type="gramStart"/>
      <w:r w:rsidRPr="00EC23D2">
        <w:rPr>
          <w:rFonts w:ascii="Times New Roman" w:eastAsia="Times New Roman" w:hAnsi="Times New Roman"/>
          <w:sz w:val="24"/>
          <w:szCs w:val="24"/>
        </w:rPr>
        <w:t>Григоренко Е.Л., 1996; Захаров А.И., 1986, 1998;) [13, 14].</w:t>
      </w:r>
      <w:proofErr w:type="gramEnd"/>
      <w:r w:rsidRPr="00EC23D2">
        <w:rPr>
          <w:rFonts w:ascii="Times New Roman" w:eastAsia="Times New Roman" w:hAnsi="Times New Roman"/>
          <w:sz w:val="24"/>
          <w:szCs w:val="24"/>
        </w:rPr>
        <w:t xml:space="preserve"> </w:t>
      </w:r>
      <w:proofErr w:type="gramStart"/>
      <w:r w:rsidRPr="00EC23D2">
        <w:rPr>
          <w:rFonts w:ascii="Times New Roman" w:eastAsia="Times New Roman" w:hAnsi="Times New Roman"/>
          <w:sz w:val="24"/>
          <w:szCs w:val="24"/>
        </w:rPr>
        <w:t>Когнитивные и поведенческие нарушения продолжают сохраняться почти у 70% подростков и более чем у 50% взрослых людей, которым в детстве ставился диагноз СДВГ).</w:t>
      </w:r>
      <w:proofErr w:type="gramEnd"/>
      <w:r w:rsidRPr="00EC23D2">
        <w:rPr>
          <w:rFonts w:ascii="Times New Roman" w:eastAsia="Times New Roman" w:hAnsi="Times New Roman"/>
          <w:sz w:val="24"/>
          <w:szCs w:val="24"/>
        </w:rPr>
        <w:t xml:space="preserve"> В подростковом возрасте у </w:t>
      </w:r>
      <w:proofErr w:type="spellStart"/>
      <w:r w:rsidRPr="00EC23D2">
        <w:rPr>
          <w:rFonts w:ascii="Times New Roman" w:eastAsia="Times New Roman" w:hAnsi="Times New Roman"/>
          <w:sz w:val="24"/>
          <w:szCs w:val="24"/>
        </w:rPr>
        <w:t>гиперактивных</w:t>
      </w:r>
      <w:proofErr w:type="spellEnd"/>
      <w:r w:rsidRPr="00EC23D2">
        <w:rPr>
          <w:rFonts w:ascii="Times New Roman" w:eastAsia="Times New Roman" w:hAnsi="Times New Roman"/>
          <w:sz w:val="24"/>
          <w:szCs w:val="24"/>
        </w:rPr>
        <w:t xml:space="preserve"> детей рано развивается тяга к алкоголю, наркотическим веществам, что способствует развитию </w:t>
      </w:r>
      <w:proofErr w:type="spellStart"/>
      <w:r w:rsidRPr="00EC23D2">
        <w:rPr>
          <w:rFonts w:ascii="Times New Roman" w:eastAsia="Times New Roman" w:hAnsi="Times New Roman"/>
          <w:sz w:val="24"/>
          <w:szCs w:val="24"/>
        </w:rPr>
        <w:t>деликвентного</w:t>
      </w:r>
      <w:proofErr w:type="spellEnd"/>
      <w:r w:rsidRPr="00EC23D2">
        <w:rPr>
          <w:rFonts w:ascii="Times New Roman" w:eastAsia="Times New Roman" w:hAnsi="Times New Roman"/>
          <w:sz w:val="24"/>
          <w:szCs w:val="24"/>
        </w:rPr>
        <w:t xml:space="preserve"> поведения (</w:t>
      </w:r>
      <w:proofErr w:type="spellStart"/>
      <w:r w:rsidRPr="00EC23D2">
        <w:rPr>
          <w:rFonts w:ascii="Times New Roman" w:eastAsia="Times New Roman" w:hAnsi="Times New Roman"/>
          <w:sz w:val="24"/>
          <w:szCs w:val="24"/>
        </w:rPr>
        <w:t>Брязгунов</w:t>
      </w:r>
      <w:proofErr w:type="spellEnd"/>
      <w:r w:rsidRPr="00EC23D2">
        <w:rPr>
          <w:rFonts w:ascii="Times New Roman" w:eastAsia="Times New Roman" w:hAnsi="Times New Roman"/>
          <w:sz w:val="24"/>
          <w:szCs w:val="24"/>
        </w:rPr>
        <w:t xml:space="preserve"> И.П., </w:t>
      </w:r>
      <w:proofErr w:type="spellStart"/>
      <w:r w:rsidRPr="00EC23D2">
        <w:rPr>
          <w:rFonts w:ascii="Times New Roman" w:eastAsia="Times New Roman" w:hAnsi="Times New Roman"/>
          <w:sz w:val="24"/>
          <w:szCs w:val="24"/>
        </w:rPr>
        <w:t>Касатикова</w:t>
      </w:r>
      <w:proofErr w:type="spellEnd"/>
      <w:r w:rsidRPr="00EC23D2">
        <w:rPr>
          <w:rFonts w:ascii="Times New Roman" w:eastAsia="Times New Roman" w:hAnsi="Times New Roman"/>
          <w:sz w:val="24"/>
          <w:szCs w:val="24"/>
        </w:rPr>
        <w:t xml:space="preserve"> Е.В., 2001). Для них, в большей степени, чем для их сверстников, характерна склонность к правонарушениям (Менделевич В.Д., 1998) [2, 3, 12].</w:t>
      </w:r>
      <w:r w:rsidRPr="00EC23D2">
        <w:rPr>
          <w:rFonts w:ascii="Times New Roman" w:eastAsia="Times New Roman" w:hAnsi="Times New Roman"/>
          <w:sz w:val="24"/>
          <w:szCs w:val="24"/>
        </w:rPr>
        <w:br/>
        <w:t xml:space="preserve">Обращает на себя внимание и тот факт, что синдрому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уделяется основное внимание только при поступлении ребенка в школу, когда налицо школьная </w:t>
      </w:r>
      <w:proofErr w:type="spellStart"/>
      <w:r w:rsidRPr="00EC23D2">
        <w:rPr>
          <w:rFonts w:ascii="Times New Roman" w:eastAsia="Times New Roman" w:hAnsi="Times New Roman"/>
          <w:sz w:val="24"/>
          <w:szCs w:val="24"/>
        </w:rPr>
        <w:t>дезадаптация</w:t>
      </w:r>
      <w:proofErr w:type="spellEnd"/>
      <w:r w:rsidRPr="00EC23D2">
        <w:rPr>
          <w:rFonts w:ascii="Times New Roman" w:eastAsia="Times New Roman" w:hAnsi="Times New Roman"/>
          <w:sz w:val="24"/>
          <w:szCs w:val="24"/>
        </w:rPr>
        <w:t xml:space="preserve"> и неуспеваемость (</w:t>
      </w:r>
      <w:proofErr w:type="spellStart"/>
      <w:r w:rsidRPr="00EC23D2">
        <w:rPr>
          <w:rFonts w:ascii="Times New Roman" w:eastAsia="Times New Roman" w:hAnsi="Times New Roman"/>
          <w:sz w:val="24"/>
          <w:szCs w:val="24"/>
        </w:rPr>
        <w:t>Заваденко</w:t>
      </w:r>
      <w:proofErr w:type="spellEnd"/>
      <w:r w:rsidRPr="00EC23D2">
        <w:rPr>
          <w:rFonts w:ascii="Times New Roman" w:eastAsia="Times New Roman" w:hAnsi="Times New Roman"/>
          <w:sz w:val="24"/>
          <w:szCs w:val="24"/>
        </w:rPr>
        <w:t xml:space="preserve"> Н.Н., Успенская Т.Ю., 1994; </w:t>
      </w:r>
      <w:proofErr w:type="spellStart"/>
      <w:r w:rsidRPr="00EC23D2">
        <w:rPr>
          <w:rFonts w:ascii="Times New Roman" w:eastAsia="Times New Roman" w:hAnsi="Times New Roman"/>
          <w:sz w:val="24"/>
          <w:szCs w:val="24"/>
        </w:rPr>
        <w:t>Касатикова</w:t>
      </w:r>
      <w:proofErr w:type="spellEnd"/>
      <w:r w:rsidRPr="00EC23D2">
        <w:rPr>
          <w:rFonts w:ascii="Times New Roman" w:eastAsia="Times New Roman" w:hAnsi="Times New Roman"/>
          <w:sz w:val="24"/>
          <w:szCs w:val="24"/>
        </w:rPr>
        <w:t xml:space="preserve"> Е.Б., </w:t>
      </w:r>
      <w:proofErr w:type="spellStart"/>
      <w:r w:rsidRPr="00EC23D2">
        <w:rPr>
          <w:rFonts w:ascii="Times New Roman" w:eastAsia="Times New Roman" w:hAnsi="Times New Roman"/>
          <w:sz w:val="24"/>
          <w:szCs w:val="24"/>
        </w:rPr>
        <w:t>Брязгунов</w:t>
      </w:r>
      <w:proofErr w:type="spellEnd"/>
      <w:r w:rsidRPr="00EC23D2">
        <w:rPr>
          <w:rFonts w:ascii="Times New Roman" w:eastAsia="Times New Roman" w:hAnsi="Times New Roman"/>
          <w:sz w:val="24"/>
          <w:szCs w:val="24"/>
        </w:rPr>
        <w:t xml:space="preserve"> И.П., 2001) [2,3,8].</w:t>
      </w:r>
      <w:r w:rsidRPr="00EC23D2">
        <w:rPr>
          <w:rFonts w:ascii="Times New Roman" w:eastAsia="Times New Roman" w:hAnsi="Times New Roman"/>
          <w:sz w:val="24"/>
          <w:szCs w:val="24"/>
        </w:rPr>
        <w:br/>
        <w:t xml:space="preserve">Изучение детей с указанным синдромом и развитие </w:t>
      </w:r>
      <w:proofErr w:type="spellStart"/>
      <w:r w:rsidRPr="00EC23D2">
        <w:rPr>
          <w:rFonts w:ascii="Times New Roman" w:eastAsia="Times New Roman" w:hAnsi="Times New Roman"/>
          <w:sz w:val="24"/>
          <w:szCs w:val="24"/>
        </w:rPr>
        <w:t>дефицитарных</w:t>
      </w:r>
      <w:proofErr w:type="spellEnd"/>
      <w:r w:rsidRPr="00EC23D2">
        <w:rPr>
          <w:rFonts w:ascii="Times New Roman" w:eastAsia="Times New Roman" w:hAnsi="Times New Roman"/>
          <w:sz w:val="24"/>
          <w:szCs w:val="24"/>
        </w:rPr>
        <w:t xml:space="preserve"> функций имеет большое значение для психолого-педагогической практики именно в дошкольном возрасте. Ранние диагностика и коррекция должны быть ориентированы на дошкольный возраст (5 лет), когда компенсаторные возможности мозга велики, и еще есть возможность предотвратить формирование стойких патологических проявлений (Осипенко Т.Н., 1996; </w:t>
      </w:r>
      <w:proofErr w:type="spellStart"/>
      <w:r w:rsidRPr="00EC23D2">
        <w:rPr>
          <w:rFonts w:ascii="Times New Roman" w:eastAsia="Times New Roman" w:hAnsi="Times New Roman"/>
          <w:sz w:val="24"/>
          <w:szCs w:val="24"/>
        </w:rPr>
        <w:t>Лицев</w:t>
      </w:r>
      <w:proofErr w:type="spellEnd"/>
      <w:r w:rsidRPr="00EC23D2">
        <w:rPr>
          <w:rFonts w:ascii="Times New Roman" w:eastAsia="Times New Roman" w:hAnsi="Times New Roman"/>
          <w:sz w:val="24"/>
          <w:szCs w:val="24"/>
        </w:rPr>
        <w:t xml:space="preserve"> А.Э.,) [9].</w:t>
      </w:r>
      <w:r w:rsidRPr="00EC23D2">
        <w:rPr>
          <w:rFonts w:ascii="Times New Roman" w:eastAsia="Times New Roman" w:hAnsi="Times New Roman"/>
          <w:sz w:val="24"/>
          <w:szCs w:val="24"/>
        </w:rPr>
        <w:br/>
        <w:t xml:space="preserve">Современные направления развивающей и коррекционной работы (Семенович А.В., 2002; 1998; Семаго Н.Я., 2000; Сиротюк А.Л., 2002) опираются на принцип замещающего развития. Отсутствуют программы, рассматривающие </w:t>
      </w:r>
      <w:proofErr w:type="spellStart"/>
      <w:r w:rsidRPr="00EC23D2">
        <w:rPr>
          <w:rFonts w:ascii="Times New Roman" w:eastAsia="Times New Roman" w:hAnsi="Times New Roman"/>
          <w:sz w:val="24"/>
          <w:szCs w:val="24"/>
        </w:rPr>
        <w:t>мультиморбидность</w:t>
      </w:r>
      <w:proofErr w:type="spellEnd"/>
      <w:r w:rsidRPr="00EC23D2">
        <w:rPr>
          <w:rFonts w:ascii="Times New Roman" w:eastAsia="Times New Roman" w:hAnsi="Times New Roman"/>
          <w:sz w:val="24"/>
          <w:szCs w:val="24"/>
        </w:rPr>
        <w:t xml:space="preserve"> проблем развития ребенка с СДВГ в комплексе с проблемами в семье, коллективе сверстников и сопровождающих развитие ребенка взрослых, основанные на </w:t>
      </w:r>
      <w:proofErr w:type="spellStart"/>
      <w:r w:rsidRPr="00EC23D2">
        <w:rPr>
          <w:rFonts w:ascii="Times New Roman" w:eastAsia="Times New Roman" w:hAnsi="Times New Roman"/>
          <w:sz w:val="24"/>
          <w:szCs w:val="24"/>
        </w:rPr>
        <w:t>мультимодальном</w:t>
      </w:r>
      <w:proofErr w:type="spellEnd"/>
      <w:r w:rsidRPr="00EC23D2">
        <w:rPr>
          <w:rFonts w:ascii="Times New Roman" w:eastAsia="Times New Roman" w:hAnsi="Times New Roman"/>
          <w:sz w:val="24"/>
          <w:szCs w:val="24"/>
        </w:rPr>
        <w:t xml:space="preserve"> подходе [13].</w:t>
      </w:r>
      <w:r w:rsidRPr="00EC23D2">
        <w:rPr>
          <w:rFonts w:ascii="Times New Roman" w:eastAsia="Times New Roman" w:hAnsi="Times New Roman"/>
          <w:sz w:val="24"/>
          <w:szCs w:val="24"/>
        </w:rPr>
        <w:br/>
        <w:t xml:space="preserve">Анализ литературы по данной проблеме показал, что в большинстве исследований наблюдения велись за детьми школьного возраста, т.е. в период, когда признаки проявляются наиболее отчетливо, а условия развития в раннем и дошкольном возрасте остаются, в основном, находятся вне поля зрения психологической службы. Именно сейчас большую значимость приобретает проблема раннего выявления синдрома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профилактика факторов риска, его медико-психолого-педагогическая коррекция, охватывающая </w:t>
      </w:r>
      <w:proofErr w:type="spellStart"/>
      <w:r w:rsidRPr="00EC23D2">
        <w:rPr>
          <w:rFonts w:ascii="Times New Roman" w:eastAsia="Times New Roman" w:hAnsi="Times New Roman"/>
          <w:sz w:val="24"/>
          <w:szCs w:val="24"/>
        </w:rPr>
        <w:t>мультиморбидность</w:t>
      </w:r>
      <w:proofErr w:type="spellEnd"/>
      <w:r w:rsidRPr="00EC23D2">
        <w:rPr>
          <w:rFonts w:ascii="Times New Roman" w:eastAsia="Times New Roman" w:hAnsi="Times New Roman"/>
          <w:sz w:val="24"/>
          <w:szCs w:val="24"/>
        </w:rPr>
        <w:t xml:space="preserve"> проблем у детей, что позволяет составить благоприятный прогноз лечения и организовать коррекционное воздействие.</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1. Синдром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и дефицита внимания в детском возрасте</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Синдром дефицита внимания /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 это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w:t>
      </w:r>
      <w:r w:rsidRPr="00EC23D2">
        <w:rPr>
          <w:rFonts w:ascii="Times New Roman" w:eastAsia="Times New Roman" w:hAnsi="Times New Roman"/>
          <w:sz w:val="24"/>
          <w:szCs w:val="24"/>
        </w:rPr>
        <w:br/>
        <w:t xml:space="preserve">Синдром (от греч. </w:t>
      </w:r>
      <w:proofErr w:type="spellStart"/>
      <w:r w:rsidRPr="00EC23D2">
        <w:rPr>
          <w:rFonts w:ascii="Times New Roman" w:eastAsia="Times New Roman" w:hAnsi="Times New Roman"/>
          <w:sz w:val="24"/>
          <w:szCs w:val="24"/>
        </w:rPr>
        <w:t>syndrome</w:t>
      </w:r>
      <w:proofErr w:type="spellEnd"/>
      <w:r w:rsidRPr="00EC23D2">
        <w:rPr>
          <w:rFonts w:ascii="Times New Roman" w:eastAsia="Times New Roman" w:hAnsi="Times New Roman"/>
          <w:sz w:val="24"/>
          <w:szCs w:val="24"/>
        </w:rPr>
        <w:t xml:space="preserve"> - скопление, стечение). Синдром определяется как сочетанное, комплексное нарушение психических функций, возникающее при поражении определенных зон мозга и закономерно обусловленное выведением из нормальной работы того или иного компонента. Важно отметить, что нарушение закономерным образом объединяет расстройства различных психических функций, внутренне связанных между собой. Также, синдром представляет собой закономерное, типичное сочетание симптомов, в основе возникновения которых лежит нарушение фактора, обусловленное дефицитом в работе определенных мозговых зон в случае локальных поражений мозга или мозговой дисфункцией, вызванной другими причинами, не имеющими локальной очаговой природы.</w:t>
      </w:r>
      <w:r w:rsidRPr="00EC23D2">
        <w:rPr>
          <w:rFonts w:ascii="Times New Roman" w:eastAsia="Times New Roman" w:hAnsi="Times New Roman"/>
          <w:sz w:val="24"/>
          <w:szCs w:val="24"/>
        </w:rPr>
        <w:br/>
      </w:r>
      <w:proofErr w:type="spellStart"/>
      <w:proofErr w:type="gramStart"/>
      <w:r w:rsidRPr="00EC23D2">
        <w:rPr>
          <w:rFonts w:ascii="Times New Roman" w:eastAsia="Times New Roman" w:hAnsi="Times New Roman"/>
          <w:sz w:val="24"/>
          <w:szCs w:val="24"/>
        </w:rPr>
        <w:t>Гиперактивность</w:t>
      </w:r>
      <w:proofErr w:type="spellEnd"/>
      <w:r w:rsidRPr="00EC23D2">
        <w:rPr>
          <w:rFonts w:ascii="Times New Roman" w:eastAsia="Times New Roman" w:hAnsi="Times New Roman"/>
          <w:sz w:val="24"/>
          <w:szCs w:val="24"/>
        </w:rPr>
        <w:t xml:space="preserve"> - «</w:t>
      </w:r>
      <w:proofErr w:type="spellStart"/>
      <w:r w:rsidRPr="00EC23D2">
        <w:rPr>
          <w:rFonts w:ascii="Times New Roman" w:eastAsia="Times New Roman" w:hAnsi="Times New Roman"/>
          <w:sz w:val="24"/>
          <w:szCs w:val="24"/>
        </w:rPr>
        <w:t>Гипер</w:t>
      </w:r>
      <w:proofErr w:type="spellEnd"/>
      <w:r w:rsidRPr="00EC23D2">
        <w:rPr>
          <w:rFonts w:ascii="Times New Roman" w:eastAsia="Times New Roman" w:hAnsi="Times New Roman"/>
          <w:sz w:val="24"/>
          <w:szCs w:val="24"/>
        </w:rPr>
        <w:t>…» (от греч.</w:t>
      </w:r>
      <w:proofErr w:type="gramEnd"/>
      <w:r w:rsidRPr="00EC23D2">
        <w:rPr>
          <w:rFonts w:ascii="Times New Roman" w:eastAsia="Times New Roman" w:hAnsi="Times New Roman"/>
          <w:sz w:val="24"/>
          <w:szCs w:val="24"/>
        </w:rPr>
        <w:t xml:space="preserve"> </w:t>
      </w:r>
      <w:proofErr w:type="spellStart"/>
      <w:proofErr w:type="gramStart"/>
      <w:r w:rsidRPr="00EC23D2">
        <w:rPr>
          <w:rFonts w:ascii="Times New Roman" w:eastAsia="Times New Roman" w:hAnsi="Times New Roman"/>
          <w:sz w:val="24"/>
          <w:szCs w:val="24"/>
        </w:rPr>
        <w:t>Hyper</w:t>
      </w:r>
      <w:proofErr w:type="spellEnd"/>
      <w:r w:rsidRPr="00EC23D2">
        <w:rPr>
          <w:rFonts w:ascii="Times New Roman" w:eastAsia="Times New Roman" w:hAnsi="Times New Roman"/>
          <w:sz w:val="24"/>
          <w:szCs w:val="24"/>
        </w:rPr>
        <w:t xml:space="preserve"> - над, сверху) - составная часть сложных слов, указывающая на превышение нормы.</w:t>
      </w:r>
      <w:proofErr w:type="gramEnd"/>
      <w:r w:rsidRPr="00EC23D2">
        <w:rPr>
          <w:rFonts w:ascii="Times New Roman" w:eastAsia="Times New Roman" w:hAnsi="Times New Roman"/>
          <w:sz w:val="24"/>
          <w:szCs w:val="24"/>
        </w:rPr>
        <w:t xml:space="preserve"> Слово «активный» пришло в русский язык из латинского «</w:t>
      </w:r>
      <w:proofErr w:type="spellStart"/>
      <w:r w:rsidRPr="00EC23D2">
        <w:rPr>
          <w:rFonts w:ascii="Times New Roman" w:eastAsia="Times New Roman" w:hAnsi="Times New Roman"/>
          <w:sz w:val="24"/>
          <w:szCs w:val="24"/>
        </w:rPr>
        <w:t>a</w:t>
      </w:r>
      <w:proofErr w:type="gramStart"/>
      <w:r w:rsidRPr="00EC23D2">
        <w:rPr>
          <w:rFonts w:ascii="Times New Roman" w:eastAsia="Times New Roman" w:hAnsi="Times New Roman"/>
          <w:sz w:val="24"/>
          <w:szCs w:val="24"/>
        </w:rPr>
        <w:t>с</w:t>
      </w:r>
      <w:proofErr w:type="gramEnd"/>
      <w:r w:rsidRPr="00EC23D2">
        <w:rPr>
          <w:rFonts w:ascii="Times New Roman" w:eastAsia="Times New Roman" w:hAnsi="Times New Roman"/>
          <w:sz w:val="24"/>
          <w:szCs w:val="24"/>
        </w:rPr>
        <w:t>tivus</w:t>
      </w:r>
      <w:proofErr w:type="spellEnd"/>
      <w:r w:rsidRPr="00EC23D2">
        <w:rPr>
          <w:rFonts w:ascii="Times New Roman" w:eastAsia="Times New Roman" w:hAnsi="Times New Roman"/>
          <w:sz w:val="24"/>
          <w:szCs w:val="24"/>
        </w:rPr>
        <w:t xml:space="preserve">» и означает «действенный, деятельный». К внешним проявлениям </w:t>
      </w:r>
      <w:proofErr w:type="spellStart"/>
      <w:r w:rsidRPr="00EC23D2">
        <w:rPr>
          <w:rFonts w:ascii="Times New Roman" w:eastAsia="Times New Roman" w:hAnsi="Times New Roman"/>
          <w:sz w:val="24"/>
          <w:szCs w:val="24"/>
        </w:rPr>
        <w:lastRenderedPageBreak/>
        <w:t>гиперактивности</w:t>
      </w:r>
      <w:proofErr w:type="spellEnd"/>
      <w:r w:rsidRPr="00EC23D2">
        <w:rPr>
          <w:rFonts w:ascii="Times New Roman" w:eastAsia="Times New Roman" w:hAnsi="Times New Roman"/>
          <w:sz w:val="24"/>
          <w:szCs w:val="24"/>
        </w:rPr>
        <w:t xml:space="preserve"> относится невнимательность, отвлекаемость, импульсивность, повышенная двигательная активность. Часто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и может превышать показатели возрастной нормы. Первые проявления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наблюдаются в возрасте до 7 лет и чаще встречаются у мальчиков, чем у девочек. </w:t>
      </w:r>
      <w:proofErr w:type="spellStart"/>
      <w:r w:rsidRPr="00EC23D2">
        <w:rPr>
          <w:rFonts w:ascii="Times New Roman" w:eastAsia="Times New Roman" w:hAnsi="Times New Roman"/>
          <w:sz w:val="24"/>
          <w:szCs w:val="24"/>
        </w:rPr>
        <w:t>Гиперактивность</w:t>
      </w:r>
      <w:proofErr w:type="spellEnd"/>
      <w:r w:rsidRPr="00EC23D2">
        <w:rPr>
          <w:rFonts w:ascii="Times New Roman" w:eastAsia="Times New Roman" w:hAnsi="Times New Roman"/>
          <w:sz w:val="24"/>
          <w:szCs w:val="24"/>
        </w:rPr>
        <w:t xml:space="preserve">, встречающаяся в детском возрасте есть совокупность симптомов, связанных с чрезмерной психической и моторной активностью. Трудно провести четкие границы этого синдрома (т.е. совокупности симптомов), но обычно он диагностируется у детей, отличающихся повышенной импульсивностью и невнимательностью; такие дети быстро отвлекаются, их равно легко и обрадовать, и расстроить. </w:t>
      </w:r>
      <w:proofErr w:type="gramStart"/>
      <w:r w:rsidRPr="00EC23D2">
        <w:rPr>
          <w:rFonts w:ascii="Times New Roman" w:eastAsia="Times New Roman" w:hAnsi="Times New Roman"/>
          <w:sz w:val="24"/>
          <w:szCs w:val="24"/>
        </w:rPr>
        <w:t>Часто для них характерны агрессивное поведение и негативизм.</w:t>
      </w:r>
      <w:proofErr w:type="gramEnd"/>
      <w:r w:rsidRPr="00EC23D2">
        <w:rPr>
          <w:rFonts w:ascii="Times New Roman" w:eastAsia="Times New Roman" w:hAnsi="Times New Roman"/>
          <w:sz w:val="24"/>
          <w:szCs w:val="24"/>
        </w:rPr>
        <w:t xml:space="preserve"> В силу подобных личностных особенностей </w:t>
      </w:r>
      <w:proofErr w:type="spellStart"/>
      <w:r w:rsidRPr="00EC23D2">
        <w:rPr>
          <w:rFonts w:ascii="Times New Roman" w:eastAsia="Times New Roman" w:hAnsi="Times New Roman"/>
          <w:sz w:val="24"/>
          <w:szCs w:val="24"/>
        </w:rPr>
        <w:t>гиперактивным</w:t>
      </w:r>
      <w:proofErr w:type="spellEnd"/>
      <w:r w:rsidRPr="00EC23D2">
        <w:rPr>
          <w:rFonts w:ascii="Times New Roman" w:eastAsia="Times New Roman" w:hAnsi="Times New Roman"/>
          <w:sz w:val="24"/>
          <w:szCs w:val="24"/>
        </w:rPr>
        <w:t xml:space="preserve"> детям трудно концентрироваться на выполнении каких-либо задач, например в школьной деятельности. Родители и учителя часто сталкиваются с немалыми трудностями в обращении с такими детьми.</w:t>
      </w:r>
      <w:r w:rsidRPr="00EC23D2">
        <w:rPr>
          <w:rFonts w:ascii="Times New Roman" w:eastAsia="Times New Roman" w:hAnsi="Times New Roman"/>
          <w:sz w:val="24"/>
          <w:szCs w:val="24"/>
        </w:rPr>
        <w:br/>
        <w:t xml:space="preserve">Главное отличие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от просто активного темперамента в том, что это не черта характера ребёнка, а следствие нарушений психического развития детей. В группу риска входят дети, родившиеся в результате кесарева сечения, тяжёлых патологических родов, малыши-искусственники, родившиеся с маленьким весом, недоношенные.</w:t>
      </w:r>
      <w:r w:rsidRPr="00EC23D2">
        <w:rPr>
          <w:rFonts w:ascii="Times New Roman" w:eastAsia="Times New Roman" w:hAnsi="Times New Roman"/>
          <w:sz w:val="24"/>
          <w:szCs w:val="24"/>
        </w:rPr>
        <w:br/>
        <w:t xml:space="preserve">Синдром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w:t>
      </w:r>
      <w:proofErr w:type="spellStart"/>
      <w:r w:rsidRPr="00EC23D2">
        <w:rPr>
          <w:rFonts w:ascii="Times New Roman" w:eastAsia="Times New Roman" w:hAnsi="Times New Roman"/>
          <w:sz w:val="24"/>
          <w:szCs w:val="24"/>
        </w:rPr>
        <w:t>attention</w:t>
      </w:r>
      <w:proofErr w:type="spellEnd"/>
      <w:r w:rsidRPr="00EC23D2">
        <w:rPr>
          <w:rFonts w:ascii="Times New Roman" w:eastAsia="Times New Roman" w:hAnsi="Times New Roman"/>
          <w:sz w:val="24"/>
          <w:szCs w:val="24"/>
        </w:rPr>
        <w:t xml:space="preserve"> </w:t>
      </w:r>
      <w:proofErr w:type="spellStart"/>
      <w:r w:rsidRPr="00EC23D2">
        <w:rPr>
          <w:rFonts w:ascii="Times New Roman" w:eastAsia="Times New Roman" w:hAnsi="Times New Roman"/>
          <w:sz w:val="24"/>
          <w:szCs w:val="24"/>
        </w:rPr>
        <w:t>deficit</w:t>
      </w:r>
      <w:proofErr w:type="spellEnd"/>
      <w:r w:rsidRPr="00EC23D2">
        <w:rPr>
          <w:rFonts w:ascii="Times New Roman" w:eastAsia="Times New Roman" w:hAnsi="Times New Roman"/>
          <w:sz w:val="24"/>
          <w:szCs w:val="24"/>
        </w:rPr>
        <w:t xml:space="preserve"> </w:t>
      </w:r>
      <w:proofErr w:type="spellStart"/>
      <w:r w:rsidRPr="00EC23D2">
        <w:rPr>
          <w:rFonts w:ascii="Times New Roman" w:eastAsia="Times New Roman" w:hAnsi="Times New Roman"/>
          <w:sz w:val="24"/>
          <w:szCs w:val="24"/>
        </w:rPr>
        <w:t>hyperactivity</w:t>
      </w:r>
      <w:proofErr w:type="spellEnd"/>
      <w:r w:rsidRPr="00EC23D2">
        <w:rPr>
          <w:rFonts w:ascii="Times New Roman" w:eastAsia="Times New Roman" w:hAnsi="Times New Roman"/>
          <w:sz w:val="24"/>
          <w:szCs w:val="24"/>
        </w:rPr>
        <w:t xml:space="preserve"> </w:t>
      </w:r>
      <w:proofErr w:type="spellStart"/>
      <w:r w:rsidRPr="00EC23D2">
        <w:rPr>
          <w:rFonts w:ascii="Times New Roman" w:eastAsia="Times New Roman" w:hAnsi="Times New Roman"/>
          <w:sz w:val="24"/>
          <w:szCs w:val="24"/>
        </w:rPr>
        <w:t>disorder</w:t>
      </w:r>
      <w:proofErr w:type="spellEnd"/>
      <w:r w:rsidRPr="00EC23D2">
        <w:rPr>
          <w:rFonts w:ascii="Times New Roman" w:eastAsia="Times New Roman" w:hAnsi="Times New Roman"/>
          <w:sz w:val="24"/>
          <w:szCs w:val="24"/>
        </w:rPr>
        <w:t xml:space="preserve">), именуемый также </w:t>
      </w:r>
      <w:proofErr w:type="spellStart"/>
      <w:r w:rsidRPr="00EC23D2">
        <w:rPr>
          <w:rFonts w:ascii="Times New Roman" w:eastAsia="Times New Roman" w:hAnsi="Times New Roman"/>
          <w:sz w:val="24"/>
          <w:szCs w:val="24"/>
        </w:rPr>
        <w:t>гиперкинетическим</w:t>
      </w:r>
      <w:proofErr w:type="spellEnd"/>
      <w:r w:rsidRPr="00EC23D2">
        <w:rPr>
          <w:rFonts w:ascii="Times New Roman" w:eastAsia="Times New Roman" w:hAnsi="Times New Roman"/>
          <w:sz w:val="24"/>
          <w:szCs w:val="24"/>
        </w:rPr>
        <w:t xml:space="preserve"> расстройством, наблюдается у детей в возрасте от 3 до 15 лет, но наиболее часто проявляет себя в дошкольном и младшем школьном возрасте. Данное расстройство является одной из форм минимальных мозговых дисфункций у детей. Оно характеризуется патологически низкими показателями внимания, памяти, слабостью мыслительных процессов в целом при нормальном уровне интеллекта. Произвольная регуляция развита слабо, работоспособность на занятиях низкая, утомляемость повышена. Также отмечаются отклонения в поведении: двигательная расторможенность, повышенная импульсивность и возбудимость, тревожность, реакции негативизма, агрессивность. При начале систематического обучения возникают трудности в освоении письма, чтения и счета. На фоне учебных трудностей и, нередко, отставании в развитии социальных навыков возникает </w:t>
      </w:r>
      <w:proofErr w:type="gramStart"/>
      <w:r w:rsidRPr="00EC23D2">
        <w:rPr>
          <w:rFonts w:ascii="Times New Roman" w:eastAsia="Times New Roman" w:hAnsi="Times New Roman"/>
          <w:sz w:val="24"/>
          <w:szCs w:val="24"/>
        </w:rPr>
        <w:t>школьная</w:t>
      </w:r>
      <w:proofErr w:type="gramEnd"/>
      <w:r w:rsidRPr="00EC23D2">
        <w:rPr>
          <w:rFonts w:ascii="Times New Roman" w:eastAsia="Times New Roman" w:hAnsi="Times New Roman"/>
          <w:sz w:val="24"/>
          <w:szCs w:val="24"/>
        </w:rPr>
        <w:t xml:space="preserve"> </w:t>
      </w:r>
      <w:proofErr w:type="spellStart"/>
      <w:r w:rsidRPr="00EC23D2">
        <w:rPr>
          <w:rFonts w:ascii="Times New Roman" w:eastAsia="Times New Roman" w:hAnsi="Times New Roman"/>
          <w:sz w:val="24"/>
          <w:szCs w:val="24"/>
        </w:rPr>
        <w:t>дезадаптация</w:t>
      </w:r>
      <w:proofErr w:type="spellEnd"/>
      <w:r w:rsidRPr="00EC23D2">
        <w:rPr>
          <w:rFonts w:ascii="Times New Roman" w:eastAsia="Times New Roman" w:hAnsi="Times New Roman"/>
          <w:sz w:val="24"/>
          <w:szCs w:val="24"/>
        </w:rPr>
        <w:t xml:space="preserve"> и различные невротические расстройства.</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2. Психологические особенности детей с синдромом дефицита внимания /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(СДВГ)</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Отставание биологического созревания ЦНС у детей с СДВГ и, как следствие, высших мозговых функций (преимущественно регулятивного компонента), не позволяет ребенку адаптироваться к новым условиям существования и нормально переносить интеллектуальные нагрузки [5,6].</w:t>
      </w:r>
      <w:r w:rsidRPr="00EC23D2">
        <w:rPr>
          <w:rFonts w:ascii="Times New Roman" w:eastAsia="Times New Roman" w:hAnsi="Times New Roman"/>
          <w:sz w:val="24"/>
          <w:szCs w:val="24"/>
        </w:rPr>
        <w:br/>
        <w:t xml:space="preserve">О.В. </w:t>
      </w:r>
      <w:proofErr w:type="spellStart"/>
      <w:r w:rsidRPr="00EC23D2">
        <w:rPr>
          <w:rFonts w:ascii="Times New Roman" w:eastAsia="Times New Roman" w:hAnsi="Times New Roman"/>
          <w:sz w:val="24"/>
          <w:szCs w:val="24"/>
        </w:rPr>
        <w:t>Халецкая</w:t>
      </w:r>
      <w:proofErr w:type="spellEnd"/>
      <w:r w:rsidRPr="00EC23D2">
        <w:rPr>
          <w:rFonts w:ascii="Times New Roman" w:eastAsia="Times New Roman" w:hAnsi="Times New Roman"/>
          <w:sz w:val="24"/>
          <w:szCs w:val="24"/>
        </w:rPr>
        <w:t xml:space="preserve"> (1999) проанализировала состояние высших мозговых функций у здоровых и больных детей с СДВГ в возрасте 5-7 лет и пришла к выводу, что выраженных различий у них не наблюдается. В 6-7-летнем возрасте различия особенно ярко выражены по таким функциям, как </w:t>
      </w:r>
      <w:proofErr w:type="spellStart"/>
      <w:r w:rsidRPr="00EC23D2">
        <w:rPr>
          <w:rFonts w:ascii="Times New Roman" w:eastAsia="Times New Roman" w:hAnsi="Times New Roman"/>
          <w:sz w:val="24"/>
          <w:szCs w:val="24"/>
        </w:rPr>
        <w:t>слухо</w:t>
      </w:r>
      <w:proofErr w:type="spellEnd"/>
      <w:r w:rsidRPr="00EC23D2">
        <w:rPr>
          <w:rFonts w:ascii="Times New Roman" w:eastAsia="Times New Roman" w:hAnsi="Times New Roman"/>
          <w:sz w:val="24"/>
          <w:szCs w:val="24"/>
        </w:rPr>
        <w:t xml:space="preserve">-моторная координация и речь, поэтому целесообразно с 5-летнего возраста проводить динамическое нейропсихологическое наблюдение за детьми с СДВГ, используя индивидуальные восстановительные методики. Это позволит преодолеть задержку созревания высших мозговых функций у данной группы детей и предотвратить формирование и развитие </w:t>
      </w:r>
      <w:proofErr w:type="spellStart"/>
      <w:r w:rsidRPr="00EC23D2">
        <w:rPr>
          <w:rFonts w:ascii="Times New Roman" w:eastAsia="Times New Roman" w:hAnsi="Times New Roman"/>
          <w:sz w:val="24"/>
          <w:szCs w:val="24"/>
        </w:rPr>
        <w:t>дезадаптационного</w:t>
      </w:r>
      <w:proofErr w:type="spellEnd"/>
      <w:r w:rsidRPr="00EC23D2">
        <w:rPr>
          <w:rFonts w:ascii="Times New Roman" w:eastAsia="Times New Roman" w:hAnsi="Times New Roman"/>
          <w:sz w:val="24"/>
          <w:szCs w:val="24"/>
        </w:rPr>
        <w:t xml:space="preserve"> школьного синдрома [9].</w:t>
      </w:r>
      <w:r w:rsidRPr="00EC23D2">
        <w:rPr>
          <w:rFonts w:ascii="Times New Roman" w:eastAsia="Times New Roman" w:hAnsi="Times New Roman"/>
          <w:sz w:val="24"/>
          <w:szCs w:val="24"/>
        </w:rPr>
        <w:br/>
        <w:t xml:space="preserve">Наблюдается несоответствие между реальным уровнем развития и той успеваемостью, которую можно ожидать, исходя из коэффициента интеллекта. Довольно часто </w:t>
      </w:r>
      <w:proofErr w:type="spellStart"/>
      <w:r w:rsidRPr="00EC23D2">
        <w:rPr>
          <w:rFonts w:ascii="Times New Roman" w:eastAsia="Times New Roman" w:hAnsi="Times New Roman"/>
          <w:sz w:val="24"/>
          <w:szCs w:val="24"/>
        </w:rPr>
        <w:t>гиперактивные</w:t>
      </w:r>
      <w:proofErr w:type="spellEnd"/>
      <w:r w:rsidRPr="00EC23D2">
        <w:rPr>
          <w:rFonts w:ascii="Times New Roman" w:eastAsia="Times New Roman" w:hAnsi="Times New Roman"/>
          <w:sz w:val="24"/>
          <w:szCs w:val="24"/>
        </w:rPr>
        <w:t xml:space="preserve"> дети сообразительны и быстро «схватывают» информацию, обладают неординарными способностями. Среди детей с СДВГ встречаются действительно талантливые дети, но и случаи задержек психическою развития у данной категории детей не являются редкостью. Самое существенное состоит в том, что интеллект детей </w:t>
      </w:r>
      <w:r w:rsidRPr="00EC23D2">
        <w:rPr>
          <w:rFonts w:ascii="Times New Roman" w:eastAsia="Times New Roman" w:hAnsi="Times New Roman"/>
          <w:sz w:val="24"/>
          <w:szCs w:val="24"/>
        </w:rPr>
        <w:lastRenderedPageBreak/>
        <w:t xml:space="preserve">сохраняется, но черты, характеризующие СДВГ - беспокойство, неусидчивость, множество лишних движений, недостаточная целенаправленность, импульсивность поступков и повышенная возбудимость, часто сочетаются с трудностями в приобретении учебных навыков (чтение, счет, письмо). Это ведет к </w:t>
      </w:r>
      <w:proofErr w:type="gramStart"/>
      <w:r w:rsidRPr="00EC23D2">
        <w:rPr>
          <w:rFonts w:ascii="Times New Roman" w:eastAsia="Times New Roman" w:hAnsi="Times New Roman"/>
          <w:sz w:val="24"/>
          <w:szCs w:val="24"/>
        </w:rPr>
        <w:t>выраженной</w:t>
      </w:r>
      <w:proofErr w:type="gramEnd"/>
      <w:r w:rsidRPr="00EC23D2">
        <w:rPr>
          <w:rFonts w:ascii="Times New Roman" w:eastAsia="Times New Roman" w:hAnsi="Times New Roman"/>
          <w:sz w:val="24"/>
          <w:szCs w:val="24"/>
        </w:rPr>
        <w:t xml:space="preserve"> школьной дезадаптации [5,10].</w:t>
      </w:r>
      <w:r w:rsidRPr="00EC23D2">
        <w:rPr>
          <w:rFonts w:ascii="Times New Roman" w:eastAsia="Times New Roman" w:hAnsi="Times New Roman"/>
          <w:sz w:val="24"/>
          <w:szCs w:val="24"/>
        </w:rPr>
        <w:br/>
      </w:r>
      <w:proofErr w:type="gramStart"/>
      <w:r w:rsidRPr="00EC23D2">
        <w:rPr>
          <w:rFonts w:ascii="Times New Roman" w:eastAsia="Times New Roman" w:hAnsi="Times New Roman"/>
          <w:sz w:val="24"/>
          <w:szCs w:val="24"/>
        </w:rPr>
        <w:t xml:space="preserve">Выраженные нарушения в сфере познавательных процессов связаны с расстройствами слухового </w:t>
      </w:r>
      <w:proofErr w:type="spellStart"/>
      <w:r w:rsidRPr="00EC23D2">
        <w:rPr>
          <w:rFonts w:ascii="Times New Roman" w:eastAsia="Times New Roman" w:hAnsi="Times New Roman"/>
          <w:sz w:val="24"/>
          <w:szCs w:val="24"/>
        </w:rPr>
        <w:t>гнозиса</w:t>
      </w:r>
      <w:proofErr w:type="spellEnd"/>
      <w:r w:rsidRPr="00EC23D2">
        <w:rPr>
          <w:rFonts w:ascii="Times New Roman" w:eastAsia="Times New Roman" w:hAnsi="Times New Roman"/>
          <w:sz w:val="24"/>
          <w:szCs w:val="24"/>
        </w:rPr>
        <w:t>.</w:t>
      </w:r>
      <w:proofErr w:type="gramEnd"/>
      <w:r w:rsidRPr="00EC23D2">
        <w:rPr>
          <w:rFonts w:ascii="Times New Roman" w:eastAsia="Times New Roman" w:hAnsi="Times New Roman"/>
          <w:sz w:val="24"/>
          <w:szCs w:val="24"/>
        </w:rPr>
        <w:t xml:space="preserve"> Изменения слухового </w:t>
      </w:r>
      <w:proofErr w:type="spellStart"/>
      <w:r w:rsidRPr="00EC23D2">
        <w:rPr>
          <w:rFonts w:ascii="Times New Roman" w:eastAsia="Times New Roman" w:hAnsi="Times New Roman"/>
          <w:sz w:val="24"/>
          <w:szCs w:val="24"/>
        </w:rPr>
        <w:t>гнозиса</w:t>
      </w:r>
      <w:proofErr w:type="spellEnd"/>
      <w:r w:rsidRPr="00EC23D2">
        <w:rPr>
          <w:rFonts w:ascii="Times New Roman" w:eastAsia="Times New Roman" w:hAnsi="Times New Roman"/>
          <w:sz w:val="24"/>
          <w:szCs w:val="24"/>
        </w:rPr>
        <w:t xml:space="preserve"> проявляются в неспособности правильно оценить звуковые комплексы, </w:t>
      </w:r>
      <w:proofErr w:type="spellStart"/>
      <w:r w:rsidRPr="00EC23D2">
        <w:rPr>
          <w:rFonts w:ascii="Times New Roman" w:eastAsia="Times New Roman" w:hAnsi="Times New Roman"/>
          <w:sz w:val="24"/>
          <w:szCs w:val="24"/>
        </w:rPr>
        <w:t>состояшие</w:t>
      </w:r>
      <w:proofErr w:type="spellEnd"/>
      <w:r w:rsidRPr="00EC23D2">
        <w:rPr>
          <w:rFonts w:ascii="Times New Roman" w:eastAsia="Times New Roman" w:hAnsi="Times New Roman"/>
          <w:sz w:val="24"/>
          <w:szCs w:val="24"/>
        </w:rPr>
        <w:t xml:space="preserve"> из серии последовательных звуков, невозможностью их воспроизвести и недостатками зрительного восприятия, трудностями в образовании понятий, инфантильностью и неконкретностью мышления, на которые постоянное влияние оказывают сиюминутные импульсы. Моторная </w:t>
      </w:r>
      <w:proofErr w:type="spellStart"/>
      <w:r w:rsidRPr="00EC23D2">
        <w:rPr>
          <w:rFonts w:ascii="Times New Roman" w:eastAsia="Times New Roman" w:hAnsi="Times New Roman"/>
          <w:sz w:val="24"/>
          <w:szCs w:val="24"/>
        </w:rPr>
        <w:t>дискордантность</w:t>
      </w:r>
      <w:proofErr w:type="spellEnd"/>
      <w:r w:rsidRPr="00EC23D2">
        <w:rPr>
          <w:rFonts w:ascii="Times New Roman" w:eastAsia="Times New Roman" w:hAnsi="Times New Roman"/>
          <w:sz w:val="24"/>
          <w:szCs w:val="24"/>
        </w:rPr>
        <w:t xml:space="preserve"> связана со слабой координацией «глаза-руки» и отрицательно сказывается на способности легко и правильно писать [3].</w:t>
      </w:r>
      <w:r w:rsidRPr="00EC23D2">
        <w:rPr>
          <w:rFonts w:ascii="Times New Roman" w:eastAsia="Times New Roman" w:hAnsi="Times New Roman"/>
          <w:sz w:val="24"/>
          <w:szCs w:val="24"/>
        </w:rPr>
        <w:br/>
        <w:t xml:space="preserve">Исследования Л.А. </w:t>
      </w:r>
      <w:proofErr w:type="spellStart"/>
      <w:r w:rsidRPr="00EC23D2">
        <w:rPr>
          <w:rFonts w:ascii="Times New Roman" w:eastAsia="Times New Roman" w:hAnsi="Times New Roman"/>
          <w:sz w:val="24"/>
          <w:szCs w:val="24"/>
        </w:rPr>
        <w:t>Ясюковой</w:t>
      </w:r>
      <w:proofErr w:type="spellEnd"/>
      <w:r w:rsidRPr="00EC23D2">
        <w:rPr>
          <w:rFonts w:ascii="Times New Roman" w:eastAsia="Times New Roman" w:hAnsi="Times New Roman"/>
          <w:sz w:val="24"/>
          <w:szCs w:val="24"/>
        </w:rPr>
        <w:t xml:space="preserve"> (2000) показывают специфику интеллектуальной деятельности ребенка с СДВГ, состоящей из цикличности: произвольная продуктивная работа не превышает 5-15 минут, по истечении которых дети теряют контроль над умственной активностью далее, в течение 3-7 минут мозг накапливает энергию и силы для следующего рабочего цикла [4].</w:t>
      </w:r>
      <w:r w:rsidRPr="00EC23D2">
        <w:rPr>
          <w:rFonts w:ascii="Times New Roman" w:eastAsia="Times New Roman" w:hAnsi="Times New Roman"/>
          <w:sz w:val="24"/>
          <w:szCs w:val="24"/>
        </w:rPr>
        <w:br/>
        <w:t>Нужно отметить, что утомление обладает двойным биологическим действием: с одной стороны, оно является защитной охранительной реакцией от чрезвычайного истощения организма, с другой - утомление стимулирует восстановительные процессы, раздвигает границы функциональных возможностей. Чем дольше ребенок работает, тем короче</w:t>
      </w:r>
      <w:r w:rsidRPr="00EC23D2">
        <w:rPr>
          <w:rFonts w:ascii="Times New Roman" w:eastAsia="Times New Roman" w:hAnsi="Times New Roman"/>
          <w:sz w:val="24"/>
          <w:szCs w:val="24"/>
        </w:rPr>
        <w:br/>
        <w:t xml:space="preserve">становятся продуктивные периоды и длительнее время отдыха - пока не наступает полное истощение. Тогда для восстановления умственной работоспособности </w:t>
      </w:r>
      <w:proofErr w:type="gramStart"/>
      <w:r w:rsidRPr="00EC23D2">
        <w:rPr>
          <w:rFonts w:ascii="Times New Roman" w:eastAsia="Times New Roman" w:hAnsi="Times New Roman"/>
          <w:sz w:val="24"/>
          <w:szCs w:val="24"/>
        </w:rPr>
        <w:t>бывает</w:t>
      </w:r>
      <w:proofErr w:type="gramEnd"/>
      <w:r w:rsidRPr="00EC23D2">
        <w:rPr>
          <w:rFonts w:ascii="Times New Roman" w:eastAsia="Times New Roman" w:hAnsi="Times New Roman"/>
          <w:sz w:val="24"/>
          <w:szCs w:val="24"/>
        </w:rPr>
        <w:t xml:space="preserve"> необходим сон. В период «отдыха» мозга ребёнок перестает понимать, осмысливать и перерабатывать поступающую информацию. Она нигде не фиксируется и не задерживается, поэтому ребёнок не помнит, что он в это время делал, не замечает, что были какие-то перерывы в его работе.</w:t>
      </w:r>
      <w:r w:rsidRPr="00EC23D2">
        <w:rPr>
          <w:rFonts w:ascii="Times New Roman" w:eastAsia="Times New Roman" w:hAnsi="Times New Roman"/>
          <w:sz w:val="24"/>
          <w:szCs w:val="24"/>
        </w:rPr>
        <w:br/>
        <w:t>Умственная утомляемость больше свойственна девочкам, а у мальчиков она проявляется к 7 годам. У девочек также снижен уровень словесно-логического мышления [5, 12, 14].</w:t>
      </w:r>
      <w:r w:rsidRPr="00EC23D2">
        <w:rPr>
          <w:rFonts w:ascii="Times New Roman" w:eastAsia="Times New Roman" w:hAnsi="Times New Roman"/>
          <w:sz w:val="24"/>
          <w:szCs w:val="24"/>
        </w:rPr>
        <w:br/>
        <w:t>Память у детей с СДВГ может быть в норме, но из-за исключительной неустойчивости внимания наблюдаются «пробелы в хорошо усвоенном» материале [14].</w:t>
      </w:r>
      <w:r w:rsidRPr="00EC23D2">
        <w:rPr>
          <w:rFonts w:ascii="Times New Roman" w:eastAsia="Times New Roman" w:hAnsi="Times New Roman"/>
          <w:sz w:val="24"/>
          <w:szCs w:val="24"/>
        </w:rPr>
        <w:br/>
        <w:t xml:space="preserve">Расстройства кратковременной памяти могут обнаруживаться в уменьшении объема запоминания, повышенной </w:t>
      </w:r>
      <w:proofErr w:type="spellStart"/>
      <w:r w:rsidRPr="00EC23D2">
        <w:rPr>
          <w:rFonts w:ascii="Times New Roman" w:eastAsia="Times New Roman" w:hAnsi="Times New Roman"/>
          <w:sz w:val="24"/>
          <w:szCs w:val="24"/>
        </w:rPr>
        <w:t>тормозимости</w:t>
      </w:r>
      <w:proofErr w:type="spellEnd"/>
      <w:r w:rsidRPr="00EC23D2">
        <w:rPr>
          <w:rFonts w:ascii="Times New Roman" w:eastAsia="Times New Roman" w:hAnsi="Times New Roman"/>
          <w:sz w:val="24"/>
          <w:szCs w:val="24"/>
        </w:rPr>
        <w:t xml:space="preserve"> посторонними раздражителями, замедленном запоминании. При этом усиление мотивации или организация материала даёт компенсаторный эффект, что свидетельствует о сохранности корковой функции в отношении памяти [13].</w:t>
      </w:r>
      <w:r w:rsidRPr="00EC23D2">
        <w:rPr>
          <w:rFonts w:ascii="Times New Roman" w:eastAsia="Times New Roman" w:hAnsi="Times New Roman"/>
          <w:sz w:val="24"/>
          <w:szCs w:val="24"/>
        </w:rPr>
        <w:br/>
        <w:t xml:space="preserve">В этом возрасте начинают обращать на себя внимание нарушения речи. Следует отметить, что максимальная выраженность СДВГ совпадает с критическими периодами </w:t>
      </w:r>
      <w:proofErr w:type="spellStart"/>
      <w:r w:rsidRPr="00EC23D2">
        <w:rPr>
          <w:rFonts w:ascii="Times New Roman" w:eastAsia="Times New Roman" w:hAnsi="Times New Roman"/>
          <w:sz w:val="24"/>
          <w:szCs w:val="24"/>
        </w:rPr>
        <w:t>психоречевого</w:t>
      </w:r>
      <w:proofErr w:type="spellEnd"/>
      <w:r w:rsidRPr="00EC23D2">
        <w:rPr>
          <w:rFonts w:ascii="Times New Roman" w:eastAsia="Times New Roman" w:hAnsi="Times New Roman"/>
          <w:sz w:val="24"/>
          <w:szCs w:val="24"/>
        </w:rPr>
        <w:t xml:space="preserve"> развития у детей [14].</w:t>
      </w:r>
      <w:r w:rsidRPr="00EC23D2">
        <w:rPr>
          <w:rFonts w:ascii="Times New Roman" w:eastAsia="Times New Roman" w:hAnsi="Times New Roman"/>
          <w:sz w:val="24"/>
          <w:szCs w:val="24"/>
        </w:rPr>
        <w:br/>
        <w:t>В случае если регулирующая функция речи нарушена, речь взрослого мало корригирует деятельность ребенка. Это приводит к затруднениям в последовательном выполнении тех или иных интеллектуальных операций. Ребенок не замечает своих ошибок, забывает конечную задачу, легко переключается на побочные или несуществующие раздражители, не может остановить побочные ассоциации [8].</w:t>
      </w:r>
      <w:r w:rsidRPr="00EC23D2">
        <w:rPr>
          <w:rFonts w:ascii="Times New Roman" w:eastAsia="Times New Roman" w:hAnsi="Times New Roman"/>
          <w:sz w:val="24"/>
          <w:szCs w:val="24"/>
        </w:rPr>
        <w:br/>
        <w:t xml:space="preserve">Особенно частыми у детей с СДВГ бывают такие речевые нарушения, как задержка развития речи, недостаточность моторной функции артикуляционного аппарата, излишне замедленная речь, или, наоборот, взрывчатость, нарушения голоса и речевого дыхания. Все эти нарушения обусловливают ущербность </w:t>
      </w:r>
      <w:proofErr w:type="spellStart"/>
      <w:r w:rsidRPr="00EC23D2">
        <w:rPr>
          <w:rFonts w:ascii="Times New Roman" w:eastAsia="Times New Roman" w:hAnsi="Times New Roman"/>
          <w:sz w:val="24"/>
          <w:szCs w:val="24"/>
        </w:rPr>
        <w:t>звукопроизносительной</w:t>
      </w:r>
      <w:proofErr w:type="spellEnd"/>
      <w:r w:rsidRPr="00EC23D2">
        <w:rPr>
          <w:rFonts w:ascii="Times New Roman" w:eastAsia="Times New Roman" w:hAnsi="Times New Roman"/>
          <w:sz w:val="24"/>
          <w:szCs w:val="24"/>
        </w:rPr>
        <w:t xml:space="preserve"> стороны речи, её фонации, ограниченность словаря и синтаксиса, недостаточность семантики [7].</w:t>
      </w:r>
      <w:r w:rsidRPr="00EC23D2">
        <w:rPr>
          <w:rFonts w:ascii="Times New Roman" w:eastAsia="Times New Roman" w:hAnsi="Times New Roman"/>
          <w:sz w:val="24"/>
          <w:szCs w:val="24"/>
        </w:rPr>
        <w:br/>
        <w:t xml:space="preserve">Тенденция к ярко выраженному снижению внимания наблюдается в непривычных ситуациях, особенно когда необходимо действовать самостоятельно. Дети не проявляют </w:t>
      </w:r>
      <w:r w:rsidRPr="00EC23D2">
        <w:rPr>
          <w:rFonts w:ascii="Times New Roman" w:eastAsia="Times New Roman" w:hAnsi="Times New Roman"/>
          <w:sz w:val="24"/>
          <w:szCs w:val="24"/>
        </w:rPr>
        <w:lastRenderedPageBreak/>
        <w:t>упорства ни во время занятий, ни в играх, не могут досмотреть до конца любимую телепередачу. Переключение внимания при этом отсутствует, поэтому быстро сменяющие друг друга виды деятельности осуществляются редуцированно, некачественно и фрагментарно, однако, при указании на ошибки дети стараются их исправить [7].</w:t>
      </w:r>
      <w:r w:rsidRPr="00EC23D2">
        <w:rPr>
          <w:rFonts w:ascii="Times New Roman" w:eastAsia="Times New Roman" w:hAnsi="Times New Roman"/>
          <w:sz w:val="24"/>
          <w:szCs w:val="24"/>
        </w:rPr>
        <w:br/>
        <w:t>Нарушение внимания у девочек достигает максимальной выраженности к 6 годам и становится ведущим нарушением в этом возрастном периоде [8].</w:t>
      </w:r>
      <w:r w:rsidRPr="00EC23D2">
        <w:rPr>
          <w:rFonts w:ascii="Times New Roman" w:eastAsia="Times New Roman" w:hAnsi="Times New Roman"/>
          <w:sz w:val="24"/>
          <w:szCs w:val="24"/>
        </w:rPr>
        <w:br/>
        <w:t xml:space="preserve">Основные проявления </w:t>
      </w:r>
      <w:proofErr w:type="spellStart"/>
      <w:r w:rsidRPr="00EC23D2">
        <w:rPr>
          <w:rFonts w:ascii="Times New Roman" w:eastAsia="Times New Roman" w:hAnsi="Times New Roman"/>
          <w:sz w:val="24"/>
          <w:szCs w:val="24"/>
        </w:rPr>
        <w:t>гипервозбудимости</w:t>
      </w:r>
      <w:proofErr w:type="spellEnd"/>
      <w:r w:rsidRPr="00EC23D2">
        <w:rPr>
          <w:rFonts w:ascii="Times New Roman" w:eastAsia="Times New Roman" w:hAnsi="Times New Roman"/>
          <w:sz w:val="24"/>
          <w:szCs w:val="24"/>
        </w:rPr>
        <w:t xml:space="preserve"> наблюдаются в различных формах двигательной расторможенности, которая бесцельна, ничем не мотивирована, </w:t>
      </w:r>
      <w:proofErr w:type="spellStart"/>
      <w:r w:rsidRPr="00EC23D2">
        <w:rPr>
          <w:rFonts w:ascii="Times New Roman" w:eastAsia="Times New Roman" w:hAnsi="Times New Roman"/>
          <w:sz w:val="24"/>
          <w:szCs w:val="24"/>
        </w:rPr>
        <w:t>бесситуативна</w:t>
      </w:r>
      <w:proofErr w:type="spellEnd"/>
      <w:r w:rsidRPr="00EC23D2">
        <w:rPr>
          <w:rFonts w:ascii="Times New Roman" w:eastAsia="Times New Roman" w:hAnsi="Times New Roman"/>
          <w:sz w:val="24"/>
          <w:szCs w:val="24"/>
        </w:rPr>
        <w:t xml:space="preserve"> и обычно не управляема ни взрослыми, ни сверстниками [1,2].</w:t>
      </w:r>
      <w:r w:rsidRPr="00EC23D2">
        <w:rPr>
          <w:rFonts w:ascii="Times New Roman" w:eastAsia="Times New Roman" w:hAnsi="Times New Roman"/>
          <w:sz w:val="24"/>
          <w:szCs w:val="24"/>
        </w:rPr>
        <w:br/>
        <w:t>Такая повышенная двигательная активность, переходящая в двигательную расторможенность, является одним из множества симптомов, сопровождающих нарушения развития ребёнка. Целенаправленное моторное поведение менее активно, чем у здоровых детей того же возраста [7,14].</w:t>
      </w:r>
      <w:r w:rsidRPr="00EC23D2">
        <w:rPr>
          <w:rFonts w:ascii="Times New Roman" w:eastAsia="Times New Roman" w:hAnsi="Times New Roman"/>
          <w:sz w:val="24"/>
          <w:szCs w:val="24"/>
        </w:rPr>
        <w:br/>
        <w:t xml:space="preserve">В области двигательных способностей обнаруживаются </w:t>
      </w:r>
      <w:proofErr w:type="spellStart"/>
      <w:r w:rsidRPr="00EC23D2">
        <w:rPr>
          <w:rFonts w:ascii="Times New Roman" w:eastAsia="Times New Roman" w:hAnsi="Times New Roman"/>
          <w:sz w:val="24"/>
          <w:szCs w:val="24"/>
        </w:rPr>
        <w:t>координаторные</w:t>
      </w:r>
      <w:proofErr w:type="spellEnd"/>
      <w:r w:rsidRPr="00EC23D2">
        <w:rPr>
          <w:rFonts w:ascii="Times New Roman" w:eastAsia="Times New Roman" w:hAnsi="Times New Roman"/>
          <w:sz w:val="24"/>
          <w:szCs w:val="24"/>
        </w:rPr>
        <w:t xml:space="preserve"> нарушения</w:t>
      </w:r>
      <w:proofErr w:type="gramStart"/>
      <w:r w:rsidRPr="00EC23D2">
        <w:rPr>
          <w:rFonts w:ascii="Times New Roman" w:eastAsia="Times New Roman" w:hAnsi="Times New Roman"/>
          <w:sz w:val="24"/>
          <w:szCs w:val="24"/>
        </w:rPr>
        <w:t xml:space="preserve">.. </w:t>
      </w:r>
      <w:proofErr w:type="gramEnd"/>
      <w:r w:rsidRPr="00EC23D2">
        <w:rPr>
          <w:rFonts w:ascii="Times New Roman" w:eastAsia="Times New Roman" w:hAnsi="Times New Roman"/>
          <w:sz w:val="24"/>
          <w:szCs w:val="24"/>
        </w:rPr>
        <w:t>Кроме того, отмечаются общие затруднения в восприятии, что отражается на умственных способностях детей, а, следовательно, и на качестве обучения. Наиболее часто страдают тонкая моторика, сенсомоторная координация и ловкость движений рук. Трудности, связанные с удержанием равновесия (при стоянии, катании на коньках, роликах, двухколесном велосипеде), нарушения зрительно-пространственной координации (неспособность к спортивным играм особенно с мячом) - причины моторной неловкости и повышенного риска травматизма [9].</w:t>
      </w:r>
      <w:r w:rsidRPr="00EC23D2">
        <w:rPr>
          <w:rFonts w:ascii="Times New Roman" w:eastAsia="Times New Roman" w:hAnsi="Times New Roman"/>
          <w:sz w:val="24"/>
          <w:szCs w:val="24"/>
        </w:rPr>
        <w:br/>
        <w:t>Импульсивность проявляется в неряшливом выполнении задании (несмотря на усилие, все делать правильно), в несдержанности в словах, поступках и действиях, (например, выкрикивание с места во время занятия, неспособность дождаться своей очереди в играх или другой деятельности), в неумении проигрывать, излишней настойчивости в отстаивании своих интересов (невзирая на требования взрослого). С возрастом проявления импульсивности меняются: чем ребенок старше, тем импульсивность более выражена и заметнее для окружающих [11].</w:t>
      </w:r>
      <w:r w:rsidRPr="00EC23D2">
        <w:rPr>
          <w:rFonts w:ascii="Times New Roman" w:eastAsia="Times New Roman" w:hAnsi="Times New Roman"/>
          <w:sz w:val="24"/>
          <w:szCs w:val="24"/>
        </w:rPr>
        <w:br/>
        <w:t xml:space="preserve">Одной из характерных особенностей детей с СДВГ являются нарушения социальной адаптации. Для этих детей типичен более низкий уровень социальной зрелости, чем обычно бывает в их возрасте. Аффективная напряженность, значительная амплитуда эмоционального переживания, трудности, возникающие в общении со сверстниками и взрослыми, приводят к тому, что у ребенка легко формируется и фиксируется негативная самооценка, враждебность к окружающим, возникают </w:t>
      </w:r>
      <w:proofErr w:type="spellStart"/>
      <w:r w:rsidRPr="00EC23D2">
        <w:rPr>
          <w:rFonts w:ascii="Times New Roman" w:eastAsia="Times New Roman" w:hAnsi="Times New Roman"/>
          <w:sz w:val="24"/>
          <w:szCs w:val="24"/>
        </w:rPr>
        <w:t>неврозоподобные</w:t>
      </w:r>
      <w:proofErr w:type="spellEnd"/>
      <w:r w:rsidRPr="00EC23D2">
        <w:rPr>
          <w:rFonts w:ascii="Times New Roman" w:eastAsia="Times New Roman" w:hAnsi="Times New Roman"/>
          <w:sz w:val="24"/>
          <w:szCs w:val="24"/>
        </w:rPr>
        <w:t xml:space="preserve"> и психопатологические расстройства. Эти вторичные расстройства усугубляют клиническую картину состояния, усиливают </w:t>
      </w:r>
      <w:proofErr w:type="spellStart"/>
      <w:r w:rsidRPr="00EC23D2">
        <w:rPr>
          <w:rFonts w:ascii="Times New Roman" w:eastAsia="Times New Roman" w:hAnsi="Times New Roman"/>
          <w:sz w:val="24"/>
          <w:szCs w:val="24"/>
        </w:rPr>
        <w:t>дезадаптацию</w:t>
      </w:r>
      <w:proofErr w:type="spellEnd"/>
      <w:r w:rsidRPr="00EC23D2">
        <w:rPr>
          <w:rFonts w:ascii="Times New Roman" w:eastAsia="Times New Roman" w:hAnsi="Times New Roman"/>
          <w:sz w:val="24"/>
          <w:szCs w:val="24"/>
        </w:rPr>
        <w:t xml:space="preserve"> и ведут к формированию </w:t>
      </w:r>
      <w:proofErr w:type="gramStart"/>
      <w:r w:rsidRPr="00EC23D2">
        <w:rPr>
          <w:rFonts w:ascii="Times New Roman" w:eastAsia="Times New Roman" w:hAnsi="Times New Roman"/>
          <w:sz w:val="24"/>
          <w:szCs w:val="24"/>
        </w:rPr>
        <w:t>негативной</w:t>
      </w:r>
      <w:proofErr w:type="gramEnd"/>
      <w:r w:rsidRPr="00EC23D2">
        <w:rPr>
          <w:rFonts w:ascii="Times New Roman" w:eastAsia="Times New Roman" w:hAnsi="Times New Roman"/>
          <w:sz w:val="24"/>
          <w:szCs w:val="24"/>
        </w:rPr>
        <w:t xml:space="preserve"> «Я-концепции» [12].</w:t>
      </w:r>
      <w:r w:rsidRPr="00EC23D2">
        <w:rPr>
          <w:rFonts w:ascii="Times New Roman" w:eastAsia="Times New Roman" w:hAnsi="Times New Roman"/>
          <w:sz w:val="24"/>
          <w:szCs w:val="24"/>
        </w:rPr>
        <w:br/>
        <w:t xml:space="preserve">У детей с синдромом нарушены отношения со сверстниками и взрослыми. В психическом развитии эти дети отстают от сверстников, но стремятся руководить, ведут себя агрессивно и требовательно. Импульсивные </w:t>
      </w:r>
      <w:proofErr w:type="spellStart"/>
      <w:r w:rsidRPr="00EC23D2">
        <w:rPr>
          <w:rFonts w:ascii="Times New Roman" w:eastAsia="Times New Roman" w:hAnsi="Times New Roman"/>
          <w:sz w:val="24"/>
          <w:szCs w:val="24"/>
        </w:rPr>
        <w:t>гиперактивные</w:t>
      </w:r>
      <w:proofErr w:type="spellEnd"/>
      <w:r w:rsidRPr="00EC23D2">
        <w:rPr>
          <w:rFonts w:ascii="Times New Roman" w:eastAsia="Times New Roman" w:hAnsi="Times New Roman"/>
          <w:sz w:val="24"/>
          <w:szCs w:val="24"/>
        </w:rPr>
        <w:t xml:space="preserve"> дети быстро реагируют на запрет или резкое замечание, отвечают резкостью, непослушанием. Попытки сдержать их приводят к действиям по принципу «отпущенной пружины». От этого страдают не только окружающие, но и сам ребёнок, который хочет выполнить обещание, но не сдерживает его [12]. Заинтересованность игрой у таких детей быстро проходит. Дети с СДВГ любят играть в деструктивные игры, во время игры не могут сосредоточиться, конфликтуют с товарищами, несмотря на то, что любят коллектив. Амбивалентность форм поведения чаще всего проявляется в агрессивности, жестокости, плаксивости, </w:t>
      </w:r>
      <w:proofErr w:type="spellStart"/>
      <w:r w:rsidRPr="00EC23D2">
        <w:rPr>
          <w:rFonts w:ascii="Times New Roman" w:eastAsia="Times New Roman" w:hAnsi="Times New Roman"/>
          <w:sz w:val="24"/>
          <w:szCs w:val="24"/>
        </w:rPr>
        <w:t>истероидности</w:t>
      </w:r>
      <w:proofErr w:type="spellEnd"/>
      <w:r w:rsidRPr="00EC23D2">
        <w:rPr>
          <w:rFonts w:ascii="Times New Roman" w:eastAsia="Times New Roman" w:hAnsi="Times New Roman"/>
          <w:sz w:val="24"/>
          <w:szCs w:val="24"/>
        </w:rPr>
        <w:t xml:space="preserve"> и даже чувственной тупости. Ввиду этого у детей с синдромом дефицита внимания и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мало друзей, хотя эти дети экстраверты: они ищут друзей, но быстро теряют их [13].</w:t>
      </w:r>
      <w:r w:rsidRPr="00EC23D2">
        <w:rPr>
          <w:rFonts w:ascii="Times New Roman" w:eastAsia="Times New Roman" w:hAnsi="Times New Roman"/>
          <w:sz w:val="24"/>
          <w:szCs w:val="24"/>
        </w:rPr>
        <w:br/>
        <w:t xml:space="preserve">Социальная незрелость таких детей проявляется в предпочтении построения игровых отношений с детьми младшего возраста. Сложно складываются отношения с взрослыми. </w:t>
      </w:r>
      <w:r w:rsidRPr="00EC23D2">
        <w:rPr>
          <w:rFonts w:ascii="Times New Roman" w:eastAsia="Times New Roman" w:hAnsi="Times New Roman"/>
          <w:sz w:val="24"/>
          <w:szCs w:val="24"/>
        </w:rPr>
        <w:lastRenderedPageBreak/>
        <w:t xml:space="preserve">Детям трудно дослушать объяснение до конца, они постоянно отвлекаются, особенно при отсутствии заинтересованности. Эти дети игнорируют как поощрение со стороны взрослых, так и наказание. Похвала не стимулирует хорошее поведение, ввиду этого поощрения должны быть очень обоснованными, иначе ребёнок будет вести себя хуже. Однако необходимо помнить, что </w:t>
      </w:r>
      <w:proofErr w:type="spellStart"/>
      <w:r w:rsidRPr="00EC23D2">
        <w:rPr>
          <w:rFonts w:ascii="Times New Roman" w:eastAsia="Times New Roman" w:hAnsi="Times New Roman"/>
          <w:sz w:val="24"/>
          <w:szCs w:val="24"/>
        </w:rPr>
        <w:t>гиперактивному</w:t>
      </w:r>
      <w:proofErr w:type="spellEnd"/>
      <w:r w:rsidRPr="00EC23D2">
        <w:rPr>
          <w:rFonts w:ascii="Times New Roman" w:eastAsia="Times New Roman" w:hAnsi="Times New Roman"/>
          <w:sz w:val="24"/>
          <w:szCs w:val="24"/>
        </w:rPr>
        <w:t xml:space="preserve"> ребёнку для укрепления уверенности в себе похвала и одобрение взрослого необходимы [10, 12].</w:t>
      </w:r>
      <w:r w:rsidRPr="00EC23D2">
        <w:rPr>
          <w:rFonts w:ascii="Times New Roman" w:eastAsia="Times New Roman" w:hAnsi="Times New Roman"/>
          <w:sz w:val="24"/>
          <w:szCs w:val="24"/>
        </w:rPr>
        <w:br/>
        <w:t xml:space="preserve">Гармонизация развития личности детей с СДВГ зависит от </w:t>
      </w:r>
      <w:proofErr w:type="spellStart"/>
      <w:r w:rsidRPr="00EC23D2">
        <w:rPr>
          <w:rFonts w:ascii="Times New Roman" w:eastAsia="Times New Roman" w:hAnsi="Times New Roman"/>
          <w:sz w:val="24"/>
          <w:szCs w:val="24"/>
        </w:rPr>
        <w:t>микро_и</w:t>
      </w:r>
      <w:proofErr w:type="spellEnd"/>
      <w:r w:rsidRPr="00EC23D2">
        <w:rPr>
          <w:rFonts w:ascii="Times New Roman" w:eastAsia="Times New Roman" w:hAnsi="Times New Roman"/>
          <w:sz w:val="24"/>
          <w:szCs w:val="24"/>
        </w:rPr>
        <w:t xml:space="preserve"> </w:t>
      </w:r>
      <w:proofErr w:type="spellStart"/>
      <w:r w:rsidRPr="00EC23D2">
        <w:rPr>
          <w:rFonts w:ascii="Times New Roman" w:eastAsia="Times New Roman" w:hAnsi="Times New Roman"/>
          <w:sz w:val="24"/>
          <w:szCs w:val="24"/>
        </w:rPr>
        <w:t>макрокружения</w:t>
      </w:r>
      <w:proofErr w:type="spellEnd"/>
      <w:r w:rsidRPr="00EC23D2">
        <w:rPr>
          <w:rFonts w:ascii="Times New Roman" w:eastAsia="Times New Roman" w:hAnsi="Times New Roman"/>
          <w:sz w:val="24"/>
          <w:szCs w:val="24"/>
        </w:rPr>
        <w:t>. Если в семье сохраняются взаимопонимание, терпение и теплое отношение к ребенку, то после излечения СДВГ все отрицательные стороны поведения исчезают. В противном случае, даже по излечении патология характера останется, а может, и усилиться [9, 12, 14].</w:t>
      </w:r>
      <w:r w:rsidRPr="00EC23D2">
        <w:rPr>
          <w:rFonts w:ascii="Times New Roman" w:eastAsia="Times New Roman" w:hAnsi="Times New Roman"/>
          <w:sz w:val="24"/>
          <w:szCs w:val="24"/>
        </w:rPr>
        <w:br/>
        <w:t>Поведение таких детей отличается недостаточностью самоконтроля. Стремление к самостоятельным действиям («Я так хочу») оказывается более сильным мотивом, чем любые правила. Знание правил не выступает значимым мотивом собственных действий. Правило остается знаемым, но субъективно не значащим [13].</w:t>
      </w:r>
      <w:r w:rsidRPr="00EC23D2">
        <w:rPr>
          <w:rFonts w:ascii="Times New Roman" w:eastAsia="Times New Roman" w:hAnsi="Times New Roman"/>
          <w:sz w:val="24"/>
          <w:szCs w:val="24"/>
        </w:rPr>
        <w:br/>
        <w:t xml:space="preserve">Важно подчеркнуть, что неприятие обществом </w:t>
      </w:r>
      <w:proofErr w:type="spellStart"/>
      <w:r w:rsidRPr="00EC23D2">
        <w:rPr>
          <w:rFonts w:ascii="Times New Roman" w:eastAsia="Times New Roman" w:hAnsi="Times New Roman"/>
          <w:sz w:val="24"/>
          <w:szCs w:val="24"/>
        </w:rPr>
        <w:t>гиперактивных</w:t>
      </w:r>
      <w:proofErr w:type="spellEnd"/>
      <w:r w:rsidRPr="00EC23D2">
        <w:rPr>
          <w:rFonts w:ascii="Times New Roman" w:eastAsia="Times New Roman" w:hAnsi="Times New Roman"/>
          <w:sz w:val="24"/>
          <w:szCs w:val="24"/>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синдромом у большинства из них выявляет повышенную тревожность, беспокойство, внутреннюю напряженность, чувство страха. Дети с СДВГ в большей степени, чем другие, подвержены депрессивному состоянию, легко расстраиваются из-за неудач [11].</w:t>
      </w:r>
      <w:r w:rsidRPr="00EC23D2">
        <w:rPr>
          <w:rFonts w:ascii="Times New Roman" w:eastAsia="Times New Roman" w:hAnsi="Times New Roman"/>
          <w:sz w:val="24"/>
          <w:szCs w:val="24"/>
        </w:rPr>
        <w:br/>
        <w:t xml:space="preserve">Эмоциональное развитие ребёнка отстает от нормальных показателей данной возрастной группы. Настроение быстро меняется от </w:t>
      </w:r>
      <w:proofErr w:type="gramStart"/>
      <w:r w:rsidRPr="00EC23D2">
        <w:rPr>
          <w:rFonts w:ascii="Times New Roman" w:eastAsia="Times New Roman" w:hAnsi="Times New Roman"/>
          <w:sz w:val="24"/>
          <w:szCs w:val="24"/>
        </w:rPr>
        <w:t>приподнятого</w:t>
      </w:r>
      <w:proofErr w:type="gramEnd"/>
      <w:r w:rsidRPr="00EC23D2">
        <w:rPr>
          <w:rFonts w:ascii="Times New Roman" w:eastAsia="Times New Roman" w:hAnsi="Times New Roman"/>
          <w:sz w:val="24"/>
          <w:szCs w:val="24"/>
        </w:rPr>
        <w:t xml:space="preserve"> до депрессивного. Иногда возникают беспричинные приступы злости, ярости, гнева, не только по отношению к окружающим, но и к себе самому. Незнание того, что у ребенка есть функциональные отклонения в работе мозговых структур, и неумение создать ему соответствующий режим обучения и жизни в целом в дошкольном возрасте порождают множество проблем в начальной школе.</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3. Коррекция СДВГ</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Целью терапии является уменьшение нарушений поведения и учебных трудностей. Для этого, прежде всего, необходимо изменить окружение ребёнка в семье, школе и создать благоприятные условия для коррекции симптомов расстройства и преодоления отставания в развитии высших психических функций [7].</w:t>
      </w:r>
      <w:r w:rsidRPr="00EC23D2">
        <w:rPr>
          <w:rFonts w:ascii="Times New Roman" w:eastAsia="Times New Roman" w:hAnsi="Times New Roman"/>
          <w:sz w:val="24"/>
          <w:szCs w:val="24"/>
        </w:rPr>
        <w:br/>
        <w:t xml:space="preserve">Лечение детей с синдромом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должно включать комплекс методик, или, как говорят специалисты, быть «</w:t>
      </w:r>
      <w:proofErr w:type="spellStart"/>
      <w:r w:rsidRPr="00EC23D2">
        <w:rPr>
          <w:rFonts w:ascii="Times New Roman" w:eastAsia="Times New Roman" w:hAnsi="Times New Roman"/>
          <w:sz w:val="24"/>
          <w:szCs w:val="24"/>
        </w:rPr>
        <w:t>мультимодальным</w:t>
      </w:r>
      <w:proofErr w:type="spellEnd"/>
      <w:r w:rsidRPr="00EC23D2">
        <w:rPr>
          <w:rFonts w:ascii="Times New Roman" w:eastAsia="Times New Roman" w:hAnsi="Times New Roman"/>
          <w:sz w:val="24"/>
          <w:szCs w:val="24"/>
        </w:rPr>
        <w:t>». Это значит, в нём надлежит участвовать педиатру, психологу, педагогам и родителям. Только коллективная работа вышеназванных специалистов позволит добиться хорошего результата.</w:t>
      </w:r>
      <w:r w:rsidRPr="00EC23D2">
        <w:rPr>
          <w:rFonts w:ascii="Times New Roman" w:eastAsia="Times New Roman" w:hAnsi="Times New Roman"/>
          <w:sz w:val="24"/>
          <w:szCs w:val="24"/>
        </w:rPr>
        <w:br/>
        <w:t>«</w:t>
      </w:r>
      <w:proofErr w:type="spellStart"/>
      <w:r w:rsidRPr="00EC23D2">
        <w:rPr>
          <w:rFonts w:ascii="Times New Roman" w:eastAsia="Times New Roman" w:hAnsi="Times New Roman"/>
          <w:sz w:val="24"/>
          <w:szCs w:val="24"/>
        </w:rPr>
        <w:t>Мультимодальное</w:t>
      </w:r>
      <w:proofErr w:type="spellEnd"/>
      <w:r w:rsidRPr="00EC23D2">
        <w:rPr>
          <w:rFonts w:ascii="Times New Roman" w:eastAsia="Times New Roman" w:hAnsi="Times New Roman"/>
          <w:sz w:val="24"/>
          <w:szCs w:val="24"/>
        </w:rPr>
        <w:t>» лечение включает следующие этапы:</w:t>
      </w:r>
      <w:r w:rsidRPr="00EC23D2">
        <w:rPr>
          <w:rFonts w:ascii="Times New Roman" w:eastAsia="Times New Roman" w:hAnsi="Times New Roman"/>
          <w:sz w:val="24"/>
          <w:szCs w:val="24"/>
        </w:rPr>
        <w:br/>
        <w:t>• просветительные беседы с ребёнком, родителями, учителями;</w:t>
      </w:r>
      <w:r w:rsidRPr="00EC23D2">
        <w:rPr>
          <w:rFonts w:ascii="Times New Roman" w:eastAsia="Times New Roman" w:hAnsi="Times New Roman"/>
          <w:sz w:val="24"/>
          <w:szCs w:val="24"/>
        </w:rPr>
        <w:br/>
        <w:t>• обучение родителей и учителей поведенческим программам;</w:t>
      </w:r>
      <w:r w:rsidRPr="00EC23D2">
        <w:rPr>
          <w:rFonts w:ascii="Times New Roman" w:eastAsia="Times New Roman" w:hAnsi="Times New Roman"/>
          <w:sz w:val="24"/>
          <w:szCs w:val="24"/>
        </w:rPr>
        <w:br/>
        <w:t>• расширение круга общения ребёнка через посещение различных кружков и секций;</w:t>
      </w:r>
      <w:r w:rsidRPr="00EC23D2">
        <w:rPr>
          <w:rFonts w:ascii="Times New Roman" w:eastAsia="Times New Roman" w:hAnsi="Times New Roman"/>
          <w:sz w:val="24"/>
          <w:szCs w:val="24"/>
        </w:rPr>
        <w:br/>
        <w:t>• специальное обучение в случае затруднений с учёбой;</w:t>
      </w:r>
      <w:r w:rsidRPr="00EC23D2">
        <w:rPr>
          <w:rFonts w:ascii="Times New Roman" w:eastAsia="Times New Roman" w:hAnsi="Times New Roman"/>
          <w:sz w:val="24"/>
          <w:szCs w:val="24"/>
        </w:rPr>
        <w:br/>
        <w:t>• медикаментозная терапия;</w:t>
      </w:r>
      <w:r w:rsidRPr="00EC23D2">
        <w:rPr>
          <w:rFonts w:ascii="Times New Roman" w:eastAsia="Times New Roman" w:hAnsi="Times New Roman"/>
          <w:sz w:val="24"/>
          <w:szCs w:val="24"/>
        </w:rPr>
        <w:br/>
        <w:t>В начале лечения врач и психолог обязательно проводят просветительную работу. Родителям и ребёнку обязательно разъясняют смысл предстоящего лечения.</w:t>
      </w:r>
      <w:r w:rsidRPr="00EC23D2">
        <w:rPr>
          <w:rFonts w:ascii="Times New Roman" w:eastAsia="Times New Roman" w:hAnsi="Times New Roman"/>
          <w:sz w:val="24"/>
          <w:szCs w:val="24"/>
        </w:rPr>
        <w:br/>
        <w:t xml:space="preserve">Взрослые часто не понимают, что происходит с ребёнком, но его поведение их раздражает. Не зная о наследственной природе СДВГ, они объясняют поведение сына (дочери) «неправильным» воспитанием и обвиняют друг друга. Специалисты должны помочь родителям разобраться в поведении ребёнка, объяснить, на что реально можно надеяться и как вести себя с ребёнком. </w:t>
      </w:r>
      <w:r w:rsidRPr="00EC23D2">
        <w:rPr>
          <w:rFonts w:ascii="Times New Roman" w:eastAsia="Times New Roman" w:hAnsi="Times New Roman"/>
          <w:sz w:val="24"/>
          <w:szCs w:val="24"/>
        </w:rPr>
        <w:br/>
        <w:t>Поведенческая психотерапия</w:t>
      </w:r>
      <w:proofErr w:type="gramStart"/>
      <w:r w:rsidRPr="00EC23D2">
        <w:rPr>
          <w:rFonts w:ascii="Times New Roman" w:eastAsia="Times New Roman" w:hAnsi="Times New Roman"/>
          <w:sz w:val="24"/>
          <w:szCs w:val="24"/>
        </w:rPr>
        <w:br/>
        <w:t>С</w:t>
      </w:r>
      <w:proofErr w:type="gramEnd"/>
      <w:r w:rsidRPr="00EC23D2">
        <w:rPr>
          <w:rFonts w:ascii="Times New Roman" w:eastAsia="Times New Roman" w:hAnsi="Times New Roman"/>
          <w:sz w:val="24"/>
          <w:szCs w:val="24"/>
        </w:rPr>
        <w:t xml:space="preserve">реди психолого-педагогических методов коррекции синдрома дефицита внимания </w:t>
      </w:r>
      <w:r w:rsidRPr="00EC23D2">
        <w:rPr>
          <w:rFonts w:ascii="Times New Roman" w:eastAsia="Times New Roman" w:hAnsi="Times New Roman"/>
          <w:sz w:val="24"/>
          <w:szCs w:val="24"/>
        </w:rPr>
        <w:lastRenderedPageBreak/>
        <w:t>главная роль отводится поведенческой психотерапии. Ключевым моментом поведенческой программы коррекции служит изменение окружения ребёнка дома с целью создания благоприятных условий для преодоления отставания в развитии психических функций [34].</w:t>
      </w:r>
      <w:r w:rsidRPr="00EC23D2">
        <w:rPr>
          <w:rFonts w:ascii="Times New Roman" w:eastAsia="Times New Roman" w:hAnsi="Times New Roman"/>
          <w:sz w:val="24"/>
          <w:szCs w:val="24"/>
        </w:rPr>
        <w:br/>
      </w:r>
      <w:proofErr w:type="gramStart"/>
      <w:r w:rsidRPr="00EC23D2">
        <w:rPr>
          <w:rFonts w:ascii="Times New Roman" w:eastAsia="Times New Roman" w:hAnsi="Times New Roman"/>
          <w:sz w:val="24"/>
          <w:szCs w:val="24"/>
        </w:rPr>
        <w:t>Домашняя программа коррекции включает:</w:t>
      </w:r>
      <w:r w:rsidRPr="00EC23D2">
        <w:rPr>
          <w:rFonts w:ascii="Times New Roman" w:eastAsia="Times New Roman" w:hAnsi="Times New Roman"/>
          <w:sz w:val="24"/>
          <w:szCs w:val="24"/>
        </w:rPr>
        <w:br/>
        <w:t>* изменение поведения взрослого и его отношения к ребёнку (демонстрировать спокойное поведение, избегать слов «нет» и «нельзя», взаимоотношения с ребёнком строить на доверии и взаимопонимании);</w:t>
      </w:r>
      <w:r w:rsidRPr="00EC23D2">
        <w:rPr>
          <w:rFonts w:ascii="Times New Roman" w:eastAsia="Times New Roman" w:hAnsi="Times New Roman"/>
          <w:sz w:val="24"/>
          <w:szCs w:val="24"/>
        </w:rPr>
        <w:br/>
        <w:t>* изменение психологического микроклимата в семье (взрослые должны меньше ссориться, больше времени уделять ребёнку, проводить досуг всей семьёй);</w:t>
      </w:r>
      <w:r w:rsidRPr="00EC23D2">
        <w:rPr>
          <w:rFonts w:ascii="Times New Roman" w:eastAsia="Times New Roman" w:hAnsi="Times New Roman"/>
          <w:sz w:val="24"/>
          <w:szCs w:val="24"/>
        </w:rPr>
        <w:br/>
        <w:t>* организацию режима дня и места для занятий;</w:t>
      </w:r>
      <w:proofErr w:type="gramEnd"/>
      <w:r w:rsidRPr="00EC23D2">
        <w:rPr>
          <w:rFonts w:ascii="Times New Roman" w:eastAsia="Times New Roman" w:hAnsi="Times New Roman"/>
          <w:sz w:val="24"/>
          <w:szCs w:val="24"/>
        </w:rPr>
        <w:br/>
        <w:t>*специальную поведенческую программу, предусматривающую преобладание методов поддержки и вознаграждения [7].</w:t>
      </w:r>
      <w:r w:rsidRPr="00EC23D2">
        <w:rPr>
          <w:rFonts w:ascii="Times New Roman" w:eastAsia="Times New Roman" w:hAnsi="Times New Roman"/>
          <w:sz w:val="24"/>
          <w:szCs w:val="24"/>
        </w:rPr>
        <w:br/>
      </w:r>
      <w:proofErr w:type="gramStart"/>
      <w:r w:rsidRPr="00EC23D2">
        <w:rPr>
          <w:rFonts w:ascii="Times New Roman" w:eastAsia="Times New Roman" w:hAnsi="Times New Roman"/>
          <w:sz w:val="24"/>
          <w:szCs w:val="24"/>
        </w:rPr>
        <w:t>Программа окружения (детского сада) коррекции включает:</w:t>
      </w:r>
      <w:r w:rsidRPr="00EC23D2">
        <w:rPr>
          <w:rFonts w:ascii="Times New Roman" w:eastAsia="Times New Roman" w:hAnsi="Times New Roman"/>
          <w:sz w:val="24"/>
          <w:szCs w:val="24"/>
        </w:rPr>
        <w:br/>
        <w:t>* изменение окружения (место ребёнка в группе - рядом с педагогом, изменение режима занятия с включением минуток активного отдыха,);</w:t>
      </w:r>
      <w:r w:rsidRPr="00EC23D2">
        <w:rPr>
          <w:rFonts w:ascii="Times New Roman" w:eastAsia="Times New Roman" w:hAnsi="Times New Roman"/>
          <w:sz w:val="24"/>
          <w:szCs w:val="24"/>
        </w:rPr>
        <w:br/>
        <w:t>* создание положительной мотивации, ситуаций успеха;</w:t>
      </w:r>
      <w:r w:rsidRPr="00EC23D2">
        <w:rPr>
          <w:rFonts w:ascii="Times New Roman" w:eastAsia="Times New Roman" w:hAnsi="Times New Roman"/>
          <w:sz w:val="24"/>
          <w:szCs w:val="24"/>
        </w:rPr>
        <w:br/>
        <w:t>* коррекцию негативных форм поведения, в частности немотивированной агрессии;</w:t>
      </w:r>
      <w:r w:rsidRPr="00EC23D2">
        <w:rPr>
          <w:rFonts w:ascii="Times New Roman" w:eastAsia="Times New Roman" w:hAnsi="Times New Roman"/>
          <w:sz w:val="24"/>
          <w:szCs w:val="24"/>
        </w:rPr>
        <w:br/>
        <w:t>* регулирование ожиданий (касается и родителей), так как положительные изменения в поведении ребёнка проявляются не так быстро, как бы хотелось окружающим [11].</w:t>
      </w:r>
      <w:proofErr w:type="gramEnd"/>
      <w:r w:rsidRPr="00EC23D2">
        <w:rPr>
          <w:rFonts w:ascii="Times New Roman" w:eastAsia="Times New Roman" w:hAnsi="Times New Roman"/>
          <w:sz w:val="24"/>
          <w:szCs w:val="24"/>
        </w:rPr>
        <w:br/>
        <w:t>Поведенческие программы требуют значительного умения, взрослым приходится прилагать всю свою фантазию и опыт общения с детьми, чтобы во время занятий поддерживать мотивацию постоянно отвлекающегося ребёнка [12].</w:t>
      </w:r>
      <w:r w:rsidRPr="00EC23D2">
        <w:rPr>
          <w:rFonts w:ascii="Times New Roman" w:eastAsia="Times New Roman" w:hAnsi="Times New Roman"/>
          <w:sz w:val="24"/>
          <w:szCs w:val="24"/>
        </w:rPr>
        <w:br/>
        <w:t>Успех в лечении будет гарантирован при условии поддержания единых принципов в отношении к ребёнку дома и в саду: система «вознаграждения», помощь и поддержка взрослых, участие в совместной деятельности. Непрерывность лечебной терапии - главный залог успеха[12].</w:t>
      </w:r>
      <w:r w:rsidRPr="00EC23D2">
        <w:rPr>
          <w:rFonts w:ascii="Times New Roman" w:eastAsia="Times New Roman" w:hAnsi="Times New Roman"/>
          <w:sz w:val="24"/>
          <w:szCs w:val="24"/>
        </w:rPr>
        <w:br/>
        <w:t>Коррекционные программы должны быть ориентированы на возраст 5-7 лет, когда компенсаторные возможности мозга велики и ещё не успел сформироваться патологический стереотип[14].</w:t>
      </w:r>
      <w:r w:rsidRPr="00EC23D2">
        <w:rPr>
          <w:rFonts w:ascii="Times New Roman" w:eastAsia="Times New Roman" w:hAnsi="Times New Roman"/>
          <w:sz w:val="24"/>
          <w:szCs w:val="24"/>
        </w:rPr>
        <w:br/>
        <w:t xml:space="preserve">На основе литературных данных нами были разработаны конкретные рекомендации для родителей и педагогов по работе с </w:t>
      </w:r>
      <w:proofErr w:type="spellStart"/>
      <w:r w:rsidRPr="00EC23D2">
        <w:rPr>
          <w:rFonts w:ascii="Times New Roman" w:eastAsia="Times New Roman" w:hAnsi="Times New Roman"/>
          <w:sz w:val="24"/>
          <w:szCs w:val="24"/>
        </w:rPr>
        <w:t>гиперактивными</w:t>
      </w:r>
      <w:proofErr w:type="spellEnd"/>
      <w:r w:rsidRPr="00EC23D2">
        <w:rPr>
          <w:rFonts w:ascii="Times New Roman" w:eastAsia="Times New Roman" w:hAnsi="Times New Roman"/>
          <w:sz w:val="24"/>
          <w:szCs w:val="24"/>
        </w:rPr>
        <w:t xml:space="preserve"> детьми.</w:t>
      </w:r>
      <w:r w:rsidRPr="00EC23D2">
        <w:rPr>
          <w:rFonts w:ascii="Times New Roman" w:eastAsia="Times New Roman" w:hAnsi="Times New Roman"/>
          <w:sz w:val="24"/>
          <w:szCs w:val="24"/>
        </w:rPr>
        <w:br/>
        <w:t xml:space="preserve">Необходимо помнить, что негативные методы воспитания неэффективны у этих детей. Особенности их нервной системы таковы, что порог чувствительности к отрицательным стимулам очень низок, поэтому они не восприимчивы к выговорам и наказанию, нелегко отвечают на малейшую похвалу. </w:t>
      </w:r>
      <w:r w:rsidRPr="00EC23D2">
        <w:rPr>
          <w:rFonts w:ascii="Times New Roman" w:eastAsia="Times New Roman" w:hAnsi="Times New Roman"/>
          <w:sz w:val="24"/>
          <w:szCs w:val="24"/>
        </w:rPr>
        <w:br/>
        <w:t>Домашняя программа вознаграждения и поощрения включает следующие моменты:</w:t>
      </w:r>
      <w:r w:rsidRPr="00EC23D2">
        <w:rPr>
          <w:rFonts w:ascii="Times New Roman" w:eastAsia="Times New Roman" w:hAnsi="Times New Roman"/>
          <w:sz w:val="24"/>
          <w:szCs w:val="24"/>
        </w:rPr>
        <w:br/>
        <w:t>1. Каждый день перед ребёнком ставится определённая цель, которую он должен достичь.</w:t>
      </w:r>
      <w:r w:rsidRPr="00EC23D2">
        <w:rPr>
          <w:rFonts w:ascii="Times New Roman" w:eastAsia="Times New Roman" w:hAnsi="Times New Roman"/>
          <w:sz w:val="24"/>
          <w:szCs w:val="24"/>
        </w:rPr>
        <w:br/>
        <w:t>2. Усилия ребёнка при достижении этой цели всячески поощряются.</w:t>
      </w:r>
      <w:r w:rsidRPr="00EC23D2">
        <w:rPr>
          <w:rFonts w:ascii="Times New Roman" w:eastAsia="Times New Roman" w:hAnsi="Times New Roman"/>
          <w:sz w:val="24"/>
          <w:szCs w:val="24"/>
        </w:rPr>
        <w:br/>
        <w:t>3. В конце дня поведение ребёнка оценивается в соответствии с достигнутыми результатами.</w:t>
      </w:r>
      <w:r w:rsidRPr="00EC23D2">
        <w:rPr>
          <w:rFonts w:ascii="Times New Roman" w:eastAsia="Times New Roman" w:hAnsi="Times New Roman"/>
          <w:sz w:val="24"/>
          <w:szCs w:val="24"/>
        </w:rPr>
        <w:br/>
        <w:t>4. При достижении значительного улучшения в поведении ребёнок получает давно обещанное вознаграждение.</w:t>
      </w:r>
      <w:r w:rsidRPr="00EC23D2">
        <w:rPr>
          <w:rFonts w:ascii="Times New Roman" w:eastAsia="Times New Roman" w:hAnsi="Times New Roman"/>
          <w:sz w:val="24"/>
          <w:szCs w:val="24"/>
        </w:rPr>
        <w:br/>
        <w:t>Примерами поставленных целей для ребёнка могут быть: хорошее выполнение домашних заданий,</w:t>
      </w:r>
      <w:proofErr w:type="gramStart"/>
      <w:r w:rsidRPr="00EC23D2">
        <w:rPr>
          <w:rFonts w:ascii="Times New Roman" w:eastAsia="Times New Roman" w:hAnsi="Times New Roman"/>
          <w:sz w:val="24"/>
          <w:szCs w:val="24"/>
        </w:rPr>
        <w:t xml:space="preserve"> ,</w:t>
      </w:r>
      <w:proofErr w:type="gramEnd"/>
      <w:r w:rsidRPr="00EC23D2">
        <w:rPr>
          <w:rFonts w:ascii="Times New Roman" w:eastAsia="Times New Roman" w:hAnsi="Times New Roman"/>
          <w:sz w:val="24"/>
          <w:szCs w:val="24"/>
        </w:rPr>
        <w:t xml:space="preserve"> примерное поведение, уборка в своей комнате, приготовление обеда, покупки и другие [14].</w:t>
      </w:r>
      <w:r w:rsidRPr="00EC23D2">
        <w:rPr>
          <w:rFonts w:ascii="Times New Roman" w:eastAsia="Times New Roman" w:hAnsi="Times New Roman"/>
          <w:sz w:val="24"/>
          <w:szCs w:val="24"/>
        </w:rPr>
        <w:br/>
        <w:t>В разговоре с ребёнком и особенно, когда вы даёте ему задания, избегайте директивных указаний, поверните ситуацию таким образом, чтобы ребёнок почувствовал: он сделает полезное дело для всей семьи, ему всецело доверяют, на него надеются. При общении с сыном или дочерью избегайте постоянных одёргиваний типа «сиди спокойно» или «не болтай, когда я с тобой разговариваю» и другие неприятные для него вещи [14].</w:t>
      </w:r>
      <w:r w:rsidRPr="00EC23D2">
        <w:rPr>
          <w:rFonts w:ascii="Times New Roman" w:eastAsia="Times New Roman" w:hAnsi="Times New Roman"/>
          <w:sz w:val="24"/>
          <w:szCs w:val="24"/>
        </w:rPr>
        <w:br/>
        <w:t xml:space="preserve">Несколько примеров поощрений и вознаграждений: разрешите ребёнку посмотреть </w:t>
      </w:r>
      <w:r w:rsidRPr="00EC23D2">
        <w:rPr>
          <w:rFonts w:ascii="Times New Roman" w:eastAsia="Times New Roman" w:hAnsi="Times New Roman"/>
          <w:sz w:val="24"/>
          <w:szCs w:val="24"/>
        </w:rPr>
        <w:lastRenderedPageBreak/>
        <w:t xml:space="preserve">телевизор вечером на полчаса дольше положенного времени, угостите специальным десертом, дайте возможность поучаствовать в играх вместе </w:t>
      </w:r>
      <w:proofErr w:type="gramStart"/>
      <w:r w:rsidRPr="00EC23D2">
        <w:rPr>
          <w:rFonts w:ascii="Times New Roman" w:eastAsia="Times New Roman" w:hAnsi="Times New Roman"/>
          <w:sz w:val="24"/>
          <w:szCs w:val="24"/>
        </w:rPr>
        <w:t>со</w:t>
      </w:r>
      <w:proofErr w:type="gramEnd"/>
      <w:r w:rsidRPr="00EC23D2">
        <w:rPr>
          <w:rFonts w:ascii="Times New Roman" w:eastAsia="Times New Roman" w:hAnsi="Times New Roman"/>
          <w:sz w:val="24"/>
          <w:szCs w:val="24"/>
        </w:rPr>
        <w:t xml:space="preserve"> взрослыми (лото, шахматы)[14].</w:t>
      </w:r>
      <w:r w:rsidRPr="00EC23D2">
        <w:rPr>
          <w:rFonts w:ascii="Times New Roman" w:eastAsia="Times New Roman" w:hAnsi="Times New Roman"/>
          <w:sz w:val="24"/>
          <w:szCs w:val="24"/>
        </w:rPr>
        <w:br/>
        <w:t>Если ребёнок в течение недели ведёт себя примерно, в конце недели он должен получить дополнительное вознаграждение. Это может быть какая-то поездка вместе с родителями за город, экскурсия в зоопарк, в театр и другие [14].</w:t>
      </w:r>
      <w:r w:rsidRPr="00EC23D2">
        <w:rPr>
          <w:rFonts w:ascii="Times New Roman" w:eastAsia="Times New Roman" w:hAnsi="Times New Roman"/>
          <w:sz w:val="24"/>
          <w:szCs w:val="24"/>
        </w:rPr>
        <w:br/>
        <w:t>При неудовлетворительном поведении рекомендуется лёгкое наказание, которое должно быть немедленным и неизбежным. Это может быть просто словесное неодобрение, временная изоляция от других детей, лишение «привилегий» [14].</w:t>
      </w:r>
      <w:r w:rsidRPr="00EC23D2">
        <w:rPr>
          <w:rFonts w:ascii="Times New Roman" w:eastAsia="Times New Roman" w:hAnsi="Times New Roman"/>
          <w:sz w:val="24"/>
          <w:szCs w:val="24"/>
        </w:rPr>
        <w:br/>
        <w:t>Родителям рекомендуется написать список того, чего они ожидают от ребёнка в плане поведения. Этот список в доступной манере объясняется ребёнку. После этого всё написанное неукоснительно соблюдается, и ребёнок поощряется за успех в его выполнении. От физического наказания необходимо воздерживаться [13].</w:t>
      </w:r>
      <w:r w:rsidRPr="00EC23D2">
        <w:rPr>
          <w:rFonts w:ascii="Times New Roman" w:eastAsia="Times New Roman" w:hAnsi="Times New Roman"/>
          <w:sz w:val="24"/>
          <w:szCs w:val="24"/>
        </w:rPr>
        <w:br/>
        <w:t>Двигательная активность</w:t>
      </w:r>
      <w:r w:rsidRPr="00EC23D2">
        <w:rPr>
          <w:rFonts w:ascii="Times New Roman" w:eastAsia="Times New Roman" w:hAnsi="Times New Roman"/>
          <w:sz w:val="24"/>
          <w:szCs w:val="24"/>
        </w:rPr>
        <w:br/>
        <w:t>Лечение детей с СДВГ обязательно должно включать физическую реабилитацию. Это специальные упражнения, направленные на восстановление поведенческих реакций, выработку координированных движений с произвольным расслаблением скелетной и дыхательной мускулатуры [12].</w:t>
      </w:r>
      <w:r w:rsidRPr="00EC23D2">
        <w:rPr>
          <w:rFonts w:ascii="Times New Roman" w:eastAsia="Times New Roman" w:hAnsi="Times New Roman"/>
          <w:sz w:val="24"/>
          <w:szCs w:val="24"/>
        </w:rPr>
        <w:br/>
        <w:t xml:space="preserve">Большинство проведённых экспериментов показало, что механизм улучшения самочувствия связан с усиленной продукцией при длительной мышечной активности особых веществ - </w:t>
      </w:r>
      <w:proofErr w:type="spellStart"/>
      <w:r w:rsidRPr="00EC23D2">
        <w:rPr>
          <w:rFonts w:ascii="Times New Roman" w:eastAsia="Times New Roman" w:hAnsi="Times New Roman"/>
          <w:sz w:val="24"/>
          <w:szCs w:val="24"/>
        </w:rPr>
        <w:t>эндорфинов</w:t>
      </w:r>
      <w:proofErr w:type="spellEnd"/>
      <w:r w:rsidRPr="00EC23D2">
        <w:rPr>
          <w:rFonts w:ascii="Times New Roman" w:eastAsia="Times New Roman" w:hAnsi="Times New Roman"/>
          <w:sz w:val="24"/>
          <w:szCs w:val="24"/>
        </w:rPr>
        <w:t>, которые благотворно влияют на психическое состояние человека [14].</w:t>
      </w:r>
      <w:r w:rsidRPr="00EC23D2">
        <w:rPr>
          <w:rFonts w:ascii="Times New Roman" w:eastAsia="Times New Roman" w:hAnsi="Times New Roman"/>
          <w:sz w:val="24"/>
          <w:szCs w:val="24"/>
        </w:rPr>
        <w:br/>
        <w:t xml:space="preserve">Эти данные позволяют выработать рекомендации для занятий физической культурой детям с синдромом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w:t>
      </w:r>
      <w:r w:rsidRPr="00EC23D2">
        <w:rPr>
          <w:rFonts w:ascii="Times New Roman" w:eastAsia="Times New Roman" w:hAnsi="Times New Roman"/>
          <w:sz w:val="24"/>
          <w:szCs w:val="24"/>
        </w:rPr>
        <w:br/>
        <w:t>* Двигательную активность можно назначать в таком же объёме, что и здоровым детям.</w:t>
      </w:r>
      <w:r w:rsidRPr="00EC23D2">
        <w:rPr>
          <w:rFonts w:ascii="Times New Roman" w:eastAsia="Times New Roman" w:hAnsi="Times New Roman"/>
          <w:sz w:val="24"/>
          <w:szCs w:val="24"/>
        </w:rPr>
        <w:br/>
        <w:t xml:space="preserve">* Необходимо иметь в виду, что не все виды физической активности могут быть полезны для </w:t>
      </w:r>
      <w:proofErr w:type="spellStart"/>
      <w:r w:rsidRPr="00EC23D2">
        <w:rPr>
          <w:rFonts w:ascii="Times New Roman" w:eastAsia="Times New Roman" w:hAnsi="Times New Roman"/>
          <w:sz w:val="24"/>
          <w:szCs w:val="24"/>
        </w:rPr>
        <w:t>гиперактивных</w:t>
      </w:r>
      <w:proofErr w:type="spellEnd"/>
      <w:r w:rsidRPr="00EC23D2">
        <w:rPr>
          <w:rFonts w:ascii="Times New Roman" w:eastAsia="Times New Roman" w:hAnsi="Times New Roman"/>
          <w:sz w:val="24"/>
          <w:szCs w:val="24"/>
        </w:rPr>
        <w:t xml:space="preserve"> детей. Для них не показаны игры, где сильно выражен эмоциональный компонент (соревнования, показательные выступления). Рекомендуются физические упражнения, носящие аэробный характер, в виде длительного, равномерного тренинга лёгкой и средней интенсивности: длительные прогулки, бег «трусцой», плавание, лыжи, езда на велосипеде и другие [7].</w:t>
      </w:r>
      <w:r w:rsidRPr="00EC23D2">
        <w:rPr>
          <w:rFonts w:ascii="Times New Roman" w:eastAsia="Times New Roman" w:hAnsi="Times New Roman"/>
          <w:sz w:val="24"/>
          <w:szCs w:val="24"/>
        </w:rPr>
        <w:br/>
        <w:t>Особое предпочтение следует отдавать длительному равномерному бегу, который благотворно влияет на психическое состояние, снимает напряжённость, улучшает самочувствие [7].</w:t>
      </w:r>
      <w:r w:rsidRPr="00EC23D2">
        <w:rPr>
          <w:rFonts w:ascii="Times New Roman" w:eastAsia="Times New Roman" w:hAnsi="Times New Roman"/>
          <w:sz w:val="24"/>
          <w:szCs w:val="24"/>
        </w:rPr>
        <w:br/>
        <w:t>Перед тем как ребёнок начнёт заниматься физическими упражнениями, он должен пройти медицинский осмотр с целью исключения заболеваний, прежде всего, сердечнососудистой системы [12].</w:t>
      </w:r>
      <w:r w:rsidRPr="00EC23D2">
        <w:rPr>
          <w:rFonts w:ascii="Times New Roman" w:eastAsia="Times New Roman" w:hAnsi="Times New Roman"/>
          <w:sz w:val="24"/>
          <w:szCs w:val="24"/>
        </w:rPr>
        <w:br/>
        <w:t>Психотерапия</w:t>
      </w:r>
      <w:r w:rsidRPr="00EC23D2">
        <w:rPr>
          <w:rFonts w:ascii="Times New Roman" w:eastAsia="Times New Roman" w:hAnsi="Times New Roman"/>
          <w:sz w:val="24"/>
          <w:szCs w:val="24"/>
        </w:rPr>
        <w:br/>
        <w:t xml:space="preserve">Синдром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 это заболевание не только ребёнка, но и взрослых, прежде </w:t>
      </w:r>
      <w:proofErr w:type="gramStart"/>
      <w:r w:rsidRPr="00EC23D2">
        <w:rPr>
          <w:rFonts w:ascii="Times New Roman" w:eastAsia="Times New Roman" w:hAnsi="Times New Roman"/>
          <w:sz w:val="24"/>
          <w:szCs w:val="24"/>
        </w:rPr>
        <w:t>всего</w:t>
      </w:r>
      <w:proofErr w:type="gramEnd"/>
      <w:r w:rsidRPr="00EC23D2">
        <w:rPr>
          <w:rFonts w:ascii="Times New Roman" w:eastAsia="Times New Roman" w:hAnsi="Times New Roman"/>
          <w:sz w:val="24"/>
          <w:szCs w:val="24"/>
        </w:rPr>
        <w:t xml:space="preserve"> матери, которая наиболее часто с ним контактирует [14].</w:t>
      </w:r>
      <w:r w:rsidRPr="00EC23D2">
        <w:rPr>
          <w:rFonts w:ascii="Times New Roman" w:eastAsia="Times New Roman" w:hAnsi="Times New Roman"/>
          <w:sz w:val="24"/>
          <w:szCs w:val="24"/>
        </w:rPr>
        <w:br/>
        <w:t xml:space="preserve">Врачами давно подмечено, что мать такого ребёнка излишне раздражительна, импульсивна, у неё часто снижено настроение. Для доказательства того, что это не просто совпадение, а закономерность, были проведены специальные исследования, результаты которых были опубликованы в 1995 г. в журнале «Семейная медицина». Оказалось, что частота так называемой большой и малой депрессии встречается среди обычных матерей в 4-6% и 6 - 14% случаев соответственно, а среди матерей, имевших </w:t>
      </w:r>
      <w:proofErr w:type="spellStart"/>
      <w:r w:rsidRPr="00EC23D2">
        <w:rPr>
          <w:rFonts w:ascii="Times New Roman" w:eastAsia="Times New Roman" w:hAnsi="Times New Roman"/>
          <w:sz w:val="24"/>
          <w:szCs w:val="24"/>
        </w:rPr>
        <w:t>гиперактивных</w:t>
      </w:r>
      <w:proofErr w:type="spellEnd"/>
      <w:r w:rsidRPr="00EC23D2">
        <w:rPr>
          <w:rFonts w:ascii="Times New Roman" w:eastAsia="Times New Roman" w:hAnsi="Times New Roman"/>
          <w:sz w:val="24"/>
          <w:szCs w:val="24"/>
        </w:rPr>
        <w:t xml:space="preserve"> детей, - в 18 и 20% случаев соответственно. На основании этих данных учёные сделали вывод, что матери </w:t>
      </w:r>
      <w:proofErr w:type="spellStart"/>
      <w:r w:rsidRPr="00EC23D2">
        <w:rPr>
          <w:rFonts w:ascii="Times New Roman" w:eastAsia="Times New Roman" w:hAnsi="Times New Roman"/>
          <w:sz w:val="24"/>
          <w:szCs w:val="24"/>
        </w:rPr>
        <w:t>гиперактивных</w:t>
      </w:r>
      <w:proofErr w:type="spellEnd"/>
      <w:r w:rsidRPr="00EC23D2">
        <w:rPr>
          <w:rFonts w:ascii="Times New Roman" w:eastAsia="Times New Roman" w:hAnsi="Times New Roman"/>
          <w:sz w:val="24"/>
          <w:szCs w:val="24"/>
        </w:rPr>
        <w:t xml:space="preserve"> детей обязательно должны проходить психологическое обследование [14].</w:t>
      </w:r>
      <w:r w:rsidRPr="00EC23D2">
        <w:rPr>
          <w:rFonts w:ascii="Times New Roman" w:eastAsia="Times New Roman" w:hAnsi="Times New Roman"/>
          <w:sz w:val="24"/>
          <w:szCs w:val="24"/>
        </w:rPr>
        <w:br/>
        <w:t xml:space="preserve">Часто у матерей, имеющих детей с синдромом, наблюдается </w:t>
      </w:r>
      <w:proofErr w:type="spellStart"/>
      <w:r w:rsidRPr="00EC23D2">
        <w:rPr>
          <w:rFonts w:ascii="Times New Roman" w:eastAsia="Times New Roman" w:hAnsi="Times New Roman"/>
          <w:sz w:val="24"/>
          <w:szCs w:val="24"/>
        </w:rPr>
        <w:t>астеноневротическое</w:t>
      </w:r>
      <w:proofErr w:type="spellEnd"/>
      <w:r w:rsidRPr="00EC23D2">
        <w:rPr>
          <w:rFonts w:ascii="Times New Roman" w:eastAsia="Times New Roman" w:hAnsi="Times New Roman"/>
          <w:sz w:val="24"/>
          <w:szCs w:val="24"/>
        </w:rPr>
        <w:t xml:space="preserve"> состояние, требующее психотерапевтического лечения [14].</w:t>
      </w:r>
      <w:r w:rsidRPr="00EC23D2">
        <w:rPr>
          <w:rFonts w:ascii="Times New Roman" w:eastAsia="Times New Roman" w:hAnsi="Times New Roman"/>
          <w:sz w:val="24"/>
          <w:szCs w:val="24"/>
        </w:rPr>
        <w:br/>
      </w:r>
      <w:r w:rsidRPr="00EC23D2">
        <w:rPr>
          <w:rFonts w:ascii="Times New Roman" w:eastAsia="Times New Roman" w:hAnsi="Times New Roman"/>
          <w:sz w:val="24"/>
          <w:szCs w:val="24"/>
        </w:rPr>
        <w:lastRenderedPageBreak/>
        <w:t>Существует множество психотерапевтических методик, которые могут принести пользу, как матери, так и ребёнку. Остановимся на некоторых из них.</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Визуализация</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Специалистами доказано, что реакция на мысленное воспроизведение образа всегда является более сильной и устойчивой, чем на словесное обозначение этого образа. Сознательно или нет, мы постоянно создаём образы в нашем воображении [7].</w:t>
      </w:r>
      <w:r w:rsidRPr="00EC23D2">
        <w:rPr>
          <w:rFonts w:ascii="Times New Roman" w:eastAsia="Times New Roman" w:hAnsi="Times New Roman"/>
          <w:sz w:val="24"/>
          <w:szCs w:val="24"/>
        </w:rPr>
        <w:br/>
        <w:t xml:space="preserve">Под визуализацией понимают релаксацию, мысленное слияние с воображаемым предметом, картиной или процессом. Показано, что визуализация определённого символа, картины, процесса </w:t>
      </w:r>
      <w:proofErr w:type="gramStart"/>
      <w:r w:rsidRPr="00EC23D2">
        <w:rPr>
          <w:rFonts w:ascii="Times New Roman" w:eastAsia="Times New Roman" w:hAnsi="Times New Roman"/>
          <w:sz w:val="24"/>
          <w:szCs w:val="24"/>
        </w:rPr>
        <w:t>оказывает благоприятный эффект</w:t>
      </w:r>
      <w:proofErr w:type="gramEnd"/>
      <w:r w:rsidRPr="00EC23D2">
        <w:rPr>
          <w:rFonts w:ascii="Times New Roman" w:eastAsia="Times New Roman" w:hAnsi="Times New Roman"/>
          <w:sz w:val="24"/>
          <w:szCs w:val="24"/>
        </w:rPr>
        <w:t>, создаёт условия для восстановления умственного и физического равновесия [7].</w:t>
      </w:r>
      <w:r w:rsidRPr="00EC23D2">
        <w:rPr>
          <w:rFonts w:ascii="Times New Roman" w:eastAsia="Times New Roman" w:hAnsi="Times New Roman"/>
          <w:sz w:val="24"/>
          <w:szCs w:val="24"/>
        </w:rPr>
        <w:br/>
        <w:t>Визуализацией пользуются для расслабления и вхождения в гипнотическое состояние. Также её применяют для стимуляции защитной системы организма, увеличения кровообращения в определённом участке тела, для замедления пульса и т.п. [7].</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Медитация</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Медитация - один из трёх основных элементов йоги. Это сознательная фиксация внимания на моменте времени. При медитации возникает состояние пассивной сосредоточенности, которое иногда называют </w:t>
      </w:r>
      <w:proofErr w:type="gramStart"/>
      <w:r w:rsidRPr="00EC23D2">
        <w:rPr>
          <w:rFonts w:ascii="Times New Roman" w:eastAsia="Times New Roman" w:hAnsi="Times New Roman"/>
          <w:sz w:val="24"/>
          <w:szCs w:val="24"/>
        </w:rPr>
        <w:t>альфа-состоянием</w:t>
      </w:r>
      <w:proofErr w:type="gramEnd"/>
      <w:r w:rsidRPr="00EC23D2">
        <w:rPr>
          <w:rFonts w:ascii="Times New Roman" w:eastAsia="Times New Roman" w:hAnsi="Times New Roman"/>
          <w:sz w:val="24"/>
          <w:szCs w:val="24"/>
        </w:rPr>
        <w:t>, так как в это время мозг генерирует преимущественно альфа-волны, так же как перед засыпанием [7].</w:t>
      </w:r>
      <w:r w:rsidRPr="00EC23D2">
        <w:rPr>
          <w:rFonts w:ascii="Times New Roman" w:eastAsia="Times New Roman" w:hAnsi="Times New Roman"/>
          <w:sz w:val="24"/>
          <w:szCs w:val="24"/>
        </w:rPr>
        <w:br/>
        <w:t>Медитация снижает активность симпатической нервной системы, способствует снижению тревожности и расслаблению. При этом замедляются сердечный ритм и дыхание, снижается потребность в кислороде, меняется картина мозгового напряжения, реакция на стрессовую ситуацию уравновешивается [7].</w:t>
      </w:r>
      <w:r w:rsidRPr="00EC23D2">
        <w:rPr>
          <w:rFonts w:ascii="Times New Roman" w:eastAsia="Times New Roman" w:hAnsi="Times New Roman"/>
          <w:sz w:val="24"/>
          <w:szCs w:val="24"/>
        </w:rPr>
        <w:br/>
        <w:t>Аутогенная тренировка</w:t>
      </w:r>
      <w:r w:rsidRPr="00EC23D2">
        <w:rPr>
          <w:rFonts w:ascii="Times New Roman" w:eastAsia="Times New Roman" w:hAnsi="Times New Roman"/>
          <w:sz w:val="24"/>
          <w:szCs w:val="24"/>
        </w:rPr>
        <w:br/>
        <w:t>АТ включает в себя серию упражнений, с помощью которых человек сознательно управляет функциями организма. Овладеть этой методикой можно под руководством врача [8].</w:t>
      </w:r>
      <w:r w:rsidRPr="00EC23D2">
        <w:rPr>
          <w:rFonts w:ascii="Times New Roman" w:eastAsia="Times New Roman" w:hAnsi="Times New Roman"/>
          <w:sz w:val="24"/>
          <w:szCs w:val="24"/>
        </w:rPr>
        <w:br/>
        <w:t>Мышечное расслабление, достигаемое при АТ, влияет на функции центральной и периферической нервной системы, стимулирует резервные возможности коры мозга, повышает уровень произвольной регуляции различных систем организма [8].</w:t>
      </w:r>
      <w:r w:rsidRPr="00EC23D2">
        <w:rPr>
          <w:rFonts w:ascii="Times New Roman" w:eastAsia="Times New Roman" w:hAnsi="Times New Roman"/>
          <w:sz w:val="24"/>
          <w:szCs w:val="24"/>
        </w:rPr>
        <w:br/>
        <w:t xml:space="preserve">Достигаемые с помощью АТ </w:t>
      </w:r>
      <w:proofErr w:type="spellStart"/>
      <w:r w:rsidRPr="00EC23D2">
        <w:rPr>
          <w:rFonts w:ascii="Times New Roman" w:eastAsia="Times New Roman" w:hAnsi="Times New Roman"/>
          <w:sz w:val="24"/>
          <w:szCs w:val="24"/>
        </w:rPr>
        <w:t>саморегуляция</w:t>
      </w:r>
      <w:proofErr w:type="spellEnd"/>
      <w:r w:rsidRPr="00EC23D2">
        <w:rPr>
          <w:rFonts w:ascii="Times New Roman" w:eastAsia="Times New Roman" w:hAnsi="Times New Roman"/>
          <w:sz w:val="24"/>
          <w:szCs w:val="24"/>
        </w:rPr>
        <w:t xml:space="preserve"> эмоционально-вегетативных функций, оптимизация состояния покоя и активности, повышение возможностей реализации психофизиологических резервов организма позволяют использовать этот метод в клинической практике для усиления поведенческой терапии, в частности детей с СДВГ [8].</w:t>
      </w:r>
      <w:r w:rsidRPr="00EC23D2">
        <w:rPr>
          <w:rFonts w:ascii="Times New Roman" w:eastAsia="Times New Roman" w:hAnsi="Times New Roman"/>
          <w:sz w:val="24"/>
          <w:szCs w:val="24"/>
        </w:rPr>
        <w:br/>
      </w:r>
      <w:proofErr w:type="spellStart"/>
      <w:r w:rsidRPr="00EC23D2">
        <w:rPr>
          <w:rFonts w:ascii="Times New Roman" w:eastAsia="Times New Roman" w:hAnsi="Times New Roman"/>
          <w:sz w:val="24"/>
          <w:szCs w:val="24"/>
        </w:rPr>
        <w:t>Гиперактивные</w:t>
      </w:r>
      <w:proofErr w:type="spellEnd"/>
      <w:r w:rsidRPr="00EC23D2">
        <w:rPr>
          <w:rFonts w:ascii="Times New Roman" w:eastAsia="Times New Roman" w:hAnsi="Times New Roman"/>
          <w:sz w:val="24"/>
          <w:szCs w:val="24"/>
        </w:rPr>
        <w:t xml:space="preserve"> дети часто бывают напряжены, внутренне замкнуты, поэтому в программу коррекции обязательно включаются релаксационные упражнения. Это помогает им расслабиться, снижает психологический дискомфорт в незнакомых ситуациях, помогает успешнее справляться с различными заданиями [8].</w:t>
      </w:r>
      <w:r w:rsidRPr="00EC23D2">
        <w:rPr>
          <w:rFonts w:ascii="Times New Roman" w:eastAsia="Times New Roman" w:hAnsi="Times New Roman"/>
          <w:sz w:val="24"/>
          <w:szCs w:val="24"/>
        </w:rPr>
        <w:br/>
        <w:t>Модель релаксационного тренинга - переработанная специально для детей модель АТ, используемая для взрослых. Её можно применять как в дошкольных и школьных общеобразовательных учреждениях, так и дома [7].</w:t>
      </w:r>
      <w:r w:rsidRPr="00EC23D2">
        <w:rPr>
          <w:rFonts w:ascii="Times New Roman" w:eastAsia="Times New Roman" w:hAnsi="Times New Roman"/>
          <w:sz w:val="24"/>
          <w:szCs w:val="24"/>
        </w:rPr>
        <w:br/>
        <w:t>Если научить детей расслаблять мышцы, это поможет им снять общее напряжение.</w:t>
      </w:r>
      <w:r w:rsidRPr="00EC23D2">
        <w:rPr>
          <w:rFonts w:ascii="Times New Roman" w:eastAsia="Times New Roman" w:hAnsi="Times New Roman"/>
          <w:sz w:val="24"/>
          <w:szCs w:val="24"/>
        </w:rPr>
        <w:br/>
        <w:t>Релаксационный тренинг можно проводить во время индивидуальной и групповой психологической работы, в спортзалах или в обычном классе. Как только дети научатся расслабляться, они смогут это делать и самостоятельно (без учителя), что повысит в целом их самоконтроль. Успешное овладение техниками релаксации (как и любой успех) может повысить и их самооценку [13].</w:t>
      </w:r>
      <w:r w:rsidRPr="00EC23D2">
        <w:rPr>
          <w:rFonts w:ascii="Times New Roman" w:eastAsia="Times New Roman" w:hAnsi="Times New Roman"/>
          <w:sz w:val="24"/>
          <w:szCs w:val="24"/>
        </w:rPr>
        <w:br/>
        <w:t xml:space="preserve">Из всех психотерапевтических методик аутогенная тренировка наиболее доступна в овладении и может применяться самостоятельно. Она не имеет противопоказаний у детей с синдромом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w:t>
      </w:r>
      <w:r w:rsidRPr="00EC23D2">
        <w:rPr>
          <w:rFonts w:ascii="Times New Roman" w:eastAsia="Times New Roman" w:hAnsi="Times New Roman"/>
          <w:sz w:val="24"/>
          <w:szCs w:val="24"/>
        </w:rPr>
        <w:br/>
        <w:t xml:space="preserve">Мы описали множество методик, которые могут использоваться при коррекции синдрома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Как правило, у этих детей встречаются </w:t>
      </w:r>
      <w:r w:rsidRPr="00EC23D2">
        <w:rPr>
          <w:rFonts w:ascii="Times New Roman" w:eastAsia="Times New Roman" w:hAnsi="Times New Roman"/>
          <w:sz w:val="24"/>
          <w:szCs w:val="24"/>
        </w:rPr>
        <w:lastRenderedPageBreak/>
        <w:t>разнообразные нарушения, поэтому в каждом случае необходимо использовать целый комплекс психотерапевтических и педагогических приёмов, а при выраженной форме заболевания и медикаментозные средства.</w:t>
      </w:r>
      <w:r w:rsidRPr="00EC23D2">
        <w:rPr>
          <w:rFonts w:ascii="Times New Roman" w:eastAsia="Times New Roman" w:hAnsi="Times New Roman"/>
          <w:sz w:val="24"/>
          <w:szCs w:val="24"/>
        </w:rPr>
        <w:br/>
        <w:t>Необходимо подчеркнуть, что улучшение в поведении ребёнка проявится далеко не сразу, однако при постоянных занятиях и соблюдении рекомендаций усилия родителей, учителей будут вознаграждены.</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4. Программа коррекционных занятий для детей с синдромом дефицита внимания /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Цель коррекционной программы: психологическая коррекция составляющих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произвольного внимания, коммуникативных навыков, развитие личностных качеств ребенка. </w:t>
      </w:r>
      <w:r w:rsidRPr="00EC23D2">
        <w:rPr>
          <w:rFonts w:ascii="Times New Roman" w:eastAsia="Times New Roman" w:hAnsi="Times New Roman"/>
          <w:sz w:val="24"/>
          <w:szCs w:val="24"/>
        </w:rPr>
        <w:br/>
        <w:t xml:space="preserve">Задачи </w:t>
      </w:r>
      <w:proofErr w:type="spellStart"/>
      <w:r w:rsidRPr="00EC23D2">
        <w:rPr>
          <w:rFonts w:ascii="Times New Roman" w:eastAsia="Times New Roman" w:hAnsi="Times New Roman"/>
          <w:sz w:val="24"/>
          <w:szCs w:val="24"/>
        </w:rPr>
        <w:t>психокоррекционной</w:t>
      </w:r>
      <w:proofErr w:type="spellEnd"/>
      <w:r w:rsidRPr="00EC23D2">
        <w:rPr>
          <w:rFonts w:ascii="Times New Roman" w:eastAsia="Times New Roman" w:hAnsi="Times New Roman"/>
          <w:sz w:val="24"/>
          <w:szCs w:val="24"/>
        </w:rPr>
        <w:t xml:space="preserve"> работы:</w:t>
      </w:r>
      <w:r w:rsidRPr="00EC23D2">
        <w:rPr>
          <w:rFonts w:ascii="Times New Roman" w:eastAsia="Times New Roman" w:hAnsi="Times New Roman"/>
          <w:sz w:val="24"/>
          <w:szCs w:val="24"/>
        </w:rPr>
        <w:br/>
        <w:t>1. Развитие внимания ребенка (формирование его свойств: концентрации, переключаемость, распределение);</w:t>
      </w:r>
      <w:r w:rsidRPr="00EC23D2">
        <w:rPr>
          <w:rFonts w:ascii="Times New Roman" w:eastAsia="Times New Roman" w:hAnsi="Times New Roman"/>
          <w:sz w:val="24"/>
          <w:szCs w:val="24"/>
        </w:rPr>
        <w:br/>
        <w:t>2. Тренировка психомоторных функций;</w:t>
      </w:r>
      <w:r w:rsidRPr="00EC23D2">
        <w:rPr>
          <w:rFonts w:ascii="Times New Roman" w:eastAsia="Times New Roman" w:hAnsi="Times New Roman"/>
          <w:sz w:val="24"/>
          <w:szCs w:val="24"/>
        </w:rPr>
        <w:br/>
        <w:t>3. Снижение эмоционального напряжения;</w:t>
      </w:r>
      <w:r w:rsidRPr="00EC23D2">
        <w:rPr>
          <w:rFonts w:ascii="Times New Roman" w:eastAsia="Times New Roman" w:hAnsi="Times New Roman"/>
          <w:sz w:val="24"/>
          <w:szCs w:val="24"/>
        </w:rPr>
        <w:br/>
        <w:t>4. Тренировка узнавания эмоций по внешним сигналам;</w:t>
      </w:r>
      <w:r w:rsidRPr="00EC23D2">
        <w:rPr>
          <w:rFonts w:ascii="Times New Roman" w:eastAsia="Times New Roman" w:hAnsi="Times New Roman"/>
          <w:sz w:val="24"/>
          <w:szCs w:val="24"/>
        </w:rPr>
        <w:br/>
        <w:t>5. Коррекция поведения с помощью ролевых игр;</w:t>
      </w:r>
      <w:r w:rsidRPr="00EC23D2">
        <w:rPr>
          <w:rFonts w:ascii="Times New Roman" w:eastAsia="Times New Roman" w:hAnsi="Times New Roman"/>
          <w:sz w:val="24"/>
          <w:szCs w:val="24"/>
        </w:rPr>
        <w:br/>
        <w:t>6. Снятие тревожности;</w:t>
      </w:r>
      <w:r w:rsidRPr="00EC23D2">
        <w:rPr>
          <w:rFonts w:ascii="Times New Roman" w:eastAsia="Times New Roman" w:hAnsi="Times New Roman"/>
          <w:sz w:val="24"/>
          <w:szCs w:val="24"/>
        </w:rPr>
        <w:br/>
        <w:t>7. Развитие навыков общения.</w:t>
      </w:r>
      <w:r w:rsidRPr="00EC23D2">
        <w:rPr>
          <w:rFonts w:ascii="Times New Roman" w:eastAsia="Times New Roman" w:hAnsi="Times New Roman"/>
          <w:sz w:val="24"/>
          <w:szCs w:val="24"/>
        </w:rPr>
        <w:br/>
        <w:t xml:space="preserve">Средства коррекции: </w:t>
      </w:r>
      <w:r w:rsidRPr="00EC23D2">
        <w:rPr>
          <w:rFonts w:ascii="Times New Roman" w:eastAsia="Times New Roman" w:hAnsi="Times New Roman"/>
          <w:sz w:val="24"/>
          <w:szCs w:val="24"/>
        </w:rPr>
        <w:br/>
        <w:t>• игры на развитие психомоторных функций и корректирование поведения в коллективе.</w:t>
      </w:r>
      <w:r w:rsidRPr="00EC23D2">
        <w:rPr>
          <w:rFonts w:ascii="Times New Roman" w:eastAsia="Times New Roman" w:hAnsi="Times New Roman"/>
          <w:sz w:val="24"/>
          <w:szCs w:val="24"/>
        </w:rPr>
        <w:br/>
        <w:t>• Упражнения и игры, направленные на развитие у ребенка устойчивости, концентрации, переключения и распределения внимания.</w:t>
      </w:r>
      <w:r w:rsidRPr="00EC23D2">
        <w:rPr>
          <w:rFonts w:ascii="Times New Roman" w:eastAsia="Times New Roman" w:hAnsi="Times New Roman"/>
          <w:sz w:val="24"/>
          <w:szCs w:val="24"/>
        </w:rPr>
        <w:br/>
        <w:t>• Упражнения и игры, направленные на преодоление двигательного автоматизма.</w:t>
      </w:r>
      <w:r w:rsidRPr="00EC23D2">
        <w:rPr>
          <w:rFonts w:ascii="Times New Roman" w:eastAsia="Times New Roman" w:hAnsi="Times New Roman"/>
          <w:sz w:val="24"/>
          <w:szCs w:val="24"/>
        </w:rPr>
        <w:br/>
        <w:t xml:space="preserve">• Комплекс занятий </w:t>
      </w:r>
      <w:proofErr w:type="spellStart"/>
      <w:r w:rsidRPr="00EC23D2">
        <w:rPr>
          <w:rFonts w:ascii="Times New Roman" w:eastAsia="Times New Roman" w:hAnsi="Times New Roman"/>
          <w:sz w:val="24"/>
          <w:szCs w:val="24"/>
        </w:rPr>
        <w:t>психогимнастики</w:t>
      </w:r>
      <w:proofErr w:type="spellEnd"/>
      <w:r w:rsidRPr="00EC23D2">
        <w:rPr>
          <w:rFonts w:ascii="Times New Roman" w:eastAsia="Times New Roman" w:hAnsi="Times New Roman"/>
          <w:sz w:val="24"/>
          <w:szCs w:val="24"/>
        </w:rPr>
        <w:t>.</w:t>
      </w:r>
      <w:r w:rsidRPr="00EC23D2">
        <w:rPr>
          <w:rFonts w:ascii="Times New Roman" w:eastAsia="Times New Roman" w:hAnsi="Times New Roman"/>
          <w:sz w:val="24"/>
          <w:szCs w:val="24"/>
        </w:rPr>
        <w:br/>
        <w:t>Программа предназначена для детей среднего и старшего дошкольного возраста.</w:t>
      </w:r>
      <w:r w:rsidRPr="00EC23D2">
        <w:rPr>
          <w:rFonts w:ascii="Times New Roman" w:eastAsia="Times New Roman" w:hAnsi="Times New Roman"/>
          <w:sz w:val="24"/>
          <w:szCs w:val="24"/>
        </w:rPr>
        <w:br/>
        <w:t>Принципы построения программы:</w:t>
      </w:r>
      <w:r w:rsidRPr="00EC23D2">
        <w:rPr>
          <w:rFonts w:ascii="Times New Roman" w:eastAsia="Times New Roman" w:hAnsi="Times New Roman"/>
          <w:sz w:val="24"/>
          <w:szCs w:val="24"/>
        </w:rPr>
        <w:br/>
        <w:t>1. Доступность предлагаемого материала, соответствие возрастным особенностям детей;</w:t>
      </w:r>
      <w:r w:rsidRPr="00EC23D2">
        <w:rPr>
          <w:rFonts w:ascii="Times New Roman" w:eastAsia="Times New Roman" w:hAnsi="Times New Roman"/>
          <w:sz w:val="24"/>
          <w:szCs w:val="24"/>
        </w:rPr>
        <w:br/>
        <w:t>2. Систематичность и последовательность в проведении коррекционной работы;</w:t>
      </w:r>
      <w:r w:rsidRPr="00EC23D2">
        <w:rPr>
          <w:rFonts w:ascii="Times New Roman" w:eastAsia="Times New Roman" w:hAnsi="Times New Roman"/>
          <w:sz w:val="24"/>
          <w:szCs w:val="24"/>
        </w:rPr>
        <w:br/>
        <w:t>3. Личностно-ориентированный подход к детям.</w:t>
      </w:r>
      <w:r w:rsidRPr="00EC23D2">
        <w:rPr>
          <w:rFonts w:ascii="Times New Roman" w:eastAsia="Times New Roman" w:hAnsi="Times New Roman"/>
          <w:sz w:val="24"/>
          <w:szCs w:val="24"/>
        </w:rPr>
        <w:br/>
        <w:t>Программа предусматривает возможность реализации индивидуального подхода к ребенку, работу с различными подгруппами детей, учитывает их возрастные особенности.</w:t>
      </w:r>
      <w:r w:rsidRPr="00EC23D2">
        <w:rPr>
          <w:rFonts w:ascii="Times New Roman" w:eastAsia="Times New Roman" w:hAnsi="Times New Roman"/>
          <w:sz w:val="24"/>
          <w:szCs w:val="24"/>
        </w:rPr>
        <w:br/>
        <w:t>Занятия проводятся один раз в 2 дня.</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Тематическое планирование коррекционной-развивающей работы с детьми:</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Занятие №1 </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Знакомство.</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Ознакомление с правилами поведения в группе;</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«Карусель»</w:t>
      </w:r>
      <w:r w:rsidRPr="00EC23D2">
        <w:rPr>
          <w:rFonts w:ascii="Times New Roman" w:eastAsia="Times New Roman" w:hAnsi="Times New Roman"/>
          <w:sz w:val="24"/>
          <w:szCs w:val="24"/>
        </w:rPr>
        <w:br/>
        <w:t>Цель: упражнение на сплочение группы.</w:t>
      </w:r>
      <w:r w:rsidRPr="00EC23D2">
        <w:rPr>
          <w:rFonts w:ascii="Times New Roman" w:eastAsia="Times New Roman" w:hAnsi="Times New Roman"/>
          <w:sz w:val="24"/>
          <w:szCs w:val="24"/>
        </w:rPr>
        <w:br/>
        <w:t xml:space="preserve">Взрослый берет ребенка за руку, и начинает собирать в одну цепочку всех детей, образуя при этом круг. </w:t>
      </w:r>
      <w:r w:rsidRPr="00EC23D2">
        <w:rPr>
          <w:rFonts w:ascii="Times New Roman" w:eastAsia="Times New Roman" w:hAnsi="Times New Roman"/>
          <w:sz w:val="24"/>
          <w:szCs w:val="24"/>
        </w:rPr>
        <w:br/>
        <w:t>Взрослый произносит слова:</w:t>
      </w:r>
      <w:r w:rsidRPr="00EC23D2">
        <w:rPr>
          <w:rFonts w:ascii="Times New Roman" w:eastAsia="Times New Roman" w:hAnsi="Times New Roman"/>
          <w:sz w:val="24"/>
          <w:szCs w:val="24"/>
        </w:rPr>
        <w:br/>
        <w:t>Слова Движения</w:t>
      </w:r>
      <w:proofErr w:type="gramStart"/>
      <w:r w:rsidRPr="00EC23D2">
        <w:rPr>
          <w:rFonts w:ascii="Times New Roman" w:eastAsia="Times New Roman" w:hAnsi="Times New Roman"/>
          <w:sz w:val="24"/>
          <w:szCs w:val="24"/>
        </w:rPr>
        <w:br/>
      </w:r>
      <w:r w:rsidRPr="00EC23D2">
        <w:rPr>
          <w:rFonts w:ascii="Times New Roman" w:eastAsia="Times New Roman" w:hAnsi="Times New Roman"/>
          <w:sz w:val="24"/>
          <w:szCs w:val="24"/>
        </w:rPr>
        <w:lastRenderedPageBreak/>
        <w:t>С</w:t>
      </w:r>
      <w:proofErr w:type="gramEnd"/>
      <w:r w:rsidRPr="00EC23D2">
        <w:rPr>
          <w:rFonts w:ascii="Times New Roman" w:eastAsia="Times New Roman" w:hAnsi="Times New Roman"/>
          <w:sz w:val="24"/>
          <w:szCs w:val="24"/>
        </w:rPr>
        <w:t xml:space="preserve">ейчас мы будем кататься на карусели. Повторяйте слова за мной и двигайтесь дружно по </w:t>
      </w:r>
      <w:proofErr w:type="gramStart"/>
      <w:r w:rsidRPr="00EC23D2">
        <w:rPr>
          <w:rFonts w:ascii="Times New Roman" w:eastAsia="Times New Roman" w:hAnsi="Times New Roman"/>
          <w:sz w:val="24"/>
          <w:szCs w:val="24"/>
        </w:rPr>
        <w:t>кругу</w:t>
      </w:r>
      <w:proofErr w:type="gramEnd"/>
      <w:r w:rsidRPr="00EC23D2">
        <w:rPr>
          <w:rFonts w:ascii="Times New Roman" w:eastAsia="Times New Roman" w:hAnsi="Times New Roman"/>
          <w:sz w:val="24"/>
          <w:szCs w:val="24"/>
        </w:rPr>
        <w:t xml:space="preserve"> чтобы карусель не сломалась. Слова: «Ели-ели-ели-ели завертелись карусели. А потом бегом, бегом побежали, побежали. Тише, тише, не спешите, карусель остановите. Раз-два. Раз-два (пауза). Вот и </w:t>
      </w:r>
      <w:proofErr w:type="gramStart"/>
      <w:r w:rsidRPr="00EC23D2">
        <w:rPr>
          <w:rFonts w:ascii="Times New Roman" w:eastAsia="Times New Roman" w:hAnsi="Times New Roman"/>
          <w:sz w:val="24"/>
          <w:szCs w:val="24"/>
        </w:rPr>
        <w:t>кончилась игра Карусель медленно движется</w:t>
      </w:r>
      <w:proofErr w:type="gramEnd"/>
      <w:r w:rsidRPr="00EC23D2">
        <w:rPr>
          <w:rFonts w:ascii="Times New Roman" w:eastAsia="Times New Roman" w:hAnsi="Times New Roman"/>
          <w:sz w:val="24"/>
          <w:szCs w:val="24"/>
        </w:rPr>
        <w:t xml:space="preserve"> в правую сторону. Темп речи и движений постепенно ускоряется. На слова «побежали» карусель меняет направление движения. Темп движения постепенно замедляется и на слова «раз-два» все останавливаются.</w:t>
      </w:r>
      <w:r w:rsidRPr="00EC23D2">
        <w:rPr>
          <w:rFonts w:ascii="Times New Roman" w:eastAsia="Times New Roman" w:hAnsi="Times New Roman"/>
          <w:sz w:val="24"/>
          <w:szCs w:val="24"/>
        </w:rPr>
        <w:br/>
      </w:r>
      <w:r w:rsidRPr="00EC23D2">
        <w:rPr>
          <w:rFonts w:ascii="Times New Roman" w:eastAsia="Times New Roman" w:hAnsi="Times New Roman"/>
          <w:sz w:val="24"/>
          <w:szCs w:val="24"/>
        </w:rPr>
        <w:br/>
        <w:t>"Лови - не лови"</w:t>
      </w:r>
      <w:r w:rsidRPr="00EC23D2">
        <w:rPr>
          <w:rFonts w:ascii="Times New Roman" w:eastAsia="Times New Roman" w:hAnsi="Times New Roman"/>
          <w:sz w:val="24"/>
          <w:szCs w:val="24"/>
        </w:rPr>
        <w:br/>
        <w:t>Правила этой игры похожи на всем известный способ играть в "</w:t>
      </w:r>
      <w:proofErr w:type="gramStart"/>
      <w:r w:rsidRPr="00EC23D2">
        <w:rPr>
          <w:rFonts w:ascii="Times New Roman" w:eastAsia="Times New Roman" w:hAnsi="Times New Roman"/>
          <w:sz w:val="24"/>
          <w:szCs w:val="24"/>
        </w:rPr>
        <w:t>Съедобное</w:t>
      </w:r>
      <w:proofErr w:type="gramEnd"/>
      <w:r w:rsidRPr="00EC23D2">
        <w:rPr>
          <w:rFonts w:ascii="Times New Roman" w:eastAsia="Times New Roman" w:hAnsi="Times New Roman"/>
          <w:sz w:val="24"/>
          <w:szCs w:val="24"/>
        </w:rPr>
        <w:t xml:space="preserve"> - несъедобное". Только условие, когда ребенок ловит мяч, а когда нет, может меняться в каждом коне игры.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w:t>
      </w:r>
      <w:proofErr w:type="gramStart"/>
      <w:r w:rsidRPr="00EC23D2">
        <w:rPr>
          <w:rFonts w:ascii="Times New Roman" w:eastAsia="Times New Roman" w:hAnsi="Times New Roman"/>
          <w:sz w:val="24"/>
          <w:szCs w:val="24"/>
        </w:rPr>
        <w:t>Аналогично можно играть в такие варианты, как "Рыба - не рыба", "Транспорт - не транспорт", "Летает - не летает" и множество других.</w:t>
      </w:r>
      <w:proofErr w:type="gramEnd"/>
      <w:r w:rsidRPr="00EC23D2">
        <w:rPr>
          <w:rFonts w:ascii="Times New Roman" w:eastAsia="Times New Roman" w:hAnsi="Times New Roman"/>
          <w:sz w:val="24"/>
          <w:szCs w:val="24"/>
        </w:rPr>
        <w:t xml:space="preserve">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r w:rsidRPr="00EC23D2">
        <w:rPr>
          <w:rFonts w:ascii="Times New Roman" w:eastAsia="Times New Roman" w:hAnsi="Times New Roman"/>
          <w:sz w:val="24"/>
          <w:szCs w:val="24"/>
        </w:rPr>
        <w:br/>
        <w:t>Примечание. Как вы, наверное, заметили, эта игра развивает не только внимание, но и способность к обобщению, а также скорость обработки услышанной информации. Поэтому в целях интеллектуального развития ребенка постарайтесь, чтобы категории этих обобщаемых понятий были разнообразны и затрагивали разные сферы, а не ограничивались бытовыми и часто используемыми словами.</w:t>
      </w:r>
      <w:r w:rsidRPr="00EC23D2">
        <w:rPr>
          <w:rFonts w:ascii="Times New Roman" w:eastAsia="Times New Roman" w:hAnsi="Times New Roman"/>
          <w:sz w:val="24"/>
          <w:szCs w:val="24"/>
        </w:rPr>
        <w:br/>
        <w:t>"</w:t>
      </w:r>
      <w:proofErr w:type="spellStart"/>
      <w:r w:rsidRPr="00EC23D2">
        <w:rPr>
          <w:rFonts w:ascii="Times New Roman" w:eastAsia="Times New Roman" w:hAnsi="Times New Roman"/>
          <w:sz w:val="24"/>
          <w:szCs w:val="24"/>
        </w:rPr>
        <w:t>Головомяч</w:t>
      </w:r>
      <w:proofErr w:type="spellEnd"/>
      <w:r w:rsidRPr="00EC23D2">
        <w:rPr>
          <w:rFonts w:ascii="Times New Roman" w:eastAsia="Times New Roman" w:hAnsi="Times New Roman"/>
          <w:sz w:val="24"/>
          <w:szCs w:val="24"/>
        </w:rPr>
        <w:t>"</w:t>
      </w:r>
      <w:r w:rsidRPr="00EC23D2">
        <w:rPr>
          <w:rFonts w:ascii="Times New Roman" w:eastAsia="Times New Roman" w:hAnsi="Times New Roman"/>
          <w:sz w:val="24"/>
          <w:szCs w:val="24"/>
        </w:rPr>
        <w:br/>
        <w:t>В этой игре, чтобы быть успешным, ребенку придется учитывать темп и характер движений другого человека. В общем привычная для него импульсивность делу не поможет.</w:t>
      </w:r>
      <w:r w:rsidRPr="00EC23D2">
        <w:rPr>
          <w:rFonts w:ascii="Times New Roman" w:eastAsia="Times New Roman" w:hAnsi="Times New Roman"/>
          <w:sz w:val="24"/>
          <w:szCs w:val="24"/>
        </w:rPr>
        <w:br/>
        <w:t xml:space="preserve">Хорошо, если к этой игре вы подключите еще нескольких детей. Во-первых, именно со сверстниками ребенку более всего необходимо научиться хорошо ладить, а во-вторых, </w:t>
      </w:r>
      <w:proofErr w:type="gramStart"/>
      <w:r w:rsidRPr="00EC23D2">
        <w:rPr>
          <w:rFonts w:ascii="Times New Roman" w:eastAsia="Times New Roman" w:hAnsi="Times New Roman"/>
          <w:sz w:val="24"/>
          <w:szCs w:val="24"/>
        </w:rPr>
        <w:t>со</w:t>
      </w:r>
      <w:proofErr w:type="gramEnd"/>
      <w:r w:rsidRPr="00EC23D2">
        <w:rPr>
          <w:rFonts w:ascii="Times New Roman" w:eastAsia="Times New Roman" w:hAnsi="Times New Roman"/>
          <w:sz w:val="24"/>
          <w:szCs w:val="24"/>
        </w:rPr>
        <w:t xml:space="preserve"> взрослым выполнять данные игровые задания, конечно, можно, но не очень удобно. Итак, пусть ваш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Это значит, что они способны быть друзьями, раз проявили такие хорошие навыки сотрудничества друг с другом.</w:t>
      </w:r>
      <w:r w:rsidRPr="00EC23D2">
        <w:rPr>
          <w:rFonts w:ascii="Times New Roman" w:eastAsia="Times New Roman" w:hAnsi="Times New Roman"/>
          <w:sz w:val="24"/>
          <w:szCs w:val="24"/>
        </w:rPr>
        <w:br/>
        <w:t>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w:t>
      </w:r>
      <w:r w:rsidRPr="00EC23D2">
        <w:rPr>
          <w:rFonts w:ascii="Times New Roman" w:eastAsia="Times New Roman" w:hAnsi="Times New Roman"/>
          <w:sz w:val="24"/>
          <w:szCs w:val="24"/>
        </w:rPr>
        <w:br/>
        <w:t xml:space="preserve">А напоследок предложите задание </w:t>
      </w:r>
      <w:proofErr w:type="gramStart"/>
      <w:r w:rsidRPr="00EC23D2">
        <w:rPr>
          <w:rFonts w:ascii="Times New Roman" w:eastAsia="Times New Roman" w:hAnsi="Times New Roman"/>
          <w:sz w:val="24"/>
          <w:szCs w:val="24"/>
        </w:rPr>
        <w:t>посложнее</w:t>
      </w:r>
      <w:proofErr w:type="gramEnd"/>
      <w:r w:rsidRPr="00EC23D2">
        <w:rPr>
          <w:rFonts w:ascii="Times New Roman" w:eastAsia="Times New Roman" w:hAnsi="Times New Roman"/>
          <w:sz w:val="24"/>
          <w:szCs w:val="24"/>
        </w:rPr>
        <w:t xml:space="preserve">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им то же задание, выполнять которое они теперь будут все вместе (то есть втроем или впятером). Это очень сплачивает детей и создает дружелюбную, радостную атмосферу. Пытаясь выполнить задание, они обычно довольно быстро соображают, что лучше справятся с ним, если обнимутся за плечи и будут идти все вместе маленькими шагами, обсуждая, когда </w:t>
      </w:r>
      <w:proofErr w:type="gramStart"/>
      <w:r w:rsidRPr="00EC23D2">
        <w:rPr>
          <w:rFonts w:ascii="Times New Roman" w:eastAsia="Times New Roman" w:hAnsi="Times New Roman"/>
          <w:sz w:val="24"/>
          <w:szCs w:val="24"/>
        </w:rPr>
        <w:t>поворачивать или останавливаться</w:t>
      </w:r>
      <w:proofErr w:type="gramEnd"/>
      <w:r w:rsidRPr="00EC23D2">
        <w:rPr>
          <w:rFonts w:ascii="Times New Roman" w:eastAsia="Times New Roman" w:hAnsi="Times New Roman"/>
          <w:sz w:val="24"/>
          <w:szCs w:val="24"/>
        </w:rPr>
        <w:t>.</w:t>
      </w:r>
      <w:r w:rsidRPr="00EC23D2">
        <w:rPr>
          <w:rFonts w:ascii="Times New Roman" w:eastAsia="Times New Roman" w:hAnsi="Times New Roman"/>
          <w:sz w:val="24"/>
          <w:szCs w:val="24"/>
        </w:rPr>
        <w:br/>
        <w:t xml:space="preserve">Примечание. </w:t>
      </w:r>
      <w:proofErr w:type="gramStart"/>
      <w:r w:rsidRPr="00EC23D2">
        <w:rPr>
          <w:rFonts w:ascii="Times New Roman" w:eastAsia="Times New Roman" w:hAnsi="Times New Roman"/>
          <w:sz w:val="24"/>
          <w:szCs w:val="24"/>
        </w:rPr>
        <w:t xml:space="preserve">Если у вашего ребенка не сразу получилось сотрудничать с другими детьми, </w:t>
      </w:r>
      <w:r w:rsidRPr="00EC23D2">
        <w:rPr>
          <w:rFonts w:ascii="Times New Roman" w:eastAsia="Times New Roman" w:hAnsi="Times New Roman"/>
          <w:sz w:val="24"/>
          <w:szCs w:val="24"/>
        </w:rPr>
        <w:lastRenderedPageBreak/>
        <w:t>то (когда его сверстники станут выполнять задание) обратите внимание, как пара играющих согласовывает свои действия: переговаривается между собой, быстрый подстраивается под более медленного, держатся за руки, чтобы лучше чувствовать движения другого, и т. п.</w:t>
      </w:r>
      <w:r w:rsidRPr="00EC23D2">
        <w:rPr>
          <w:rFonts w:ascii="Times New Roman" w:eastAsia="Times New Roman" w:hAnsi="Times New Roman"/>
          <w:sz w:val="24"/>
          <w:szCs w:val="24"/>
        </w:rPr>
        <w:br/>
        <w:t>"Замри"</w:t>
      </w:r>
      <w:r w:rsidRPr="00EC23D2">
        <w:rPr>
          <w:rFonts w:ascii="Times New Roman" w:eastAsia="Times New Roman" w:hAnsi="Times New Roman"/>
          <w:sz w:val="24"/>
          <w:szCs w:val="24"/>
        </w:rPr>
        <w:br/>
        <w:t>В этой игре ребенку необходимо быть внимательным и суметь преодолеть двигательный автоматизм, контролируя свои</w:t>
      </w:r>
      <w:proofErr w:type="gramEnd"/>
      <w:r w:rsidRPr="00EC23D2">
        <w:rPr>
          <w:rFonts w:ascii="Times New Roman" w:eastAsia="Times New Roman" w:hAnsi="Times New Roman"/>
          <w:sz w:val="24"/>
          <w:szCs w:val="24"/>
        </w:rPr>
        <w:t xml:space="preserve"> действия.</w:t>
      </w:r>
      <w:r w:rsidRPr="00EC23D2">
        <w:rPr>
          <w:rFonts w:ascii="Times New Roman" w:eastAsia="Times New Roman" w:hAnsi="Times New Roman"/>
          <w:sz w:val="24"/>
          <w:szCs w:val="24"/>
        </w:rPr>
        <w:b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r w:rsidRPr="00EC23D2">
        <w:rPr>
          <w:rFonts w:ascii="Times New Roman" w:eastAsia="Times New Roman" w:hAnsi="Times New Roman"/>
          <w:sz w:val="24"/>
          <w:szCs w:val="24"/>
        </w:rPr>
        <w:br/>
        <w:t xml:space="preserve">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EC23D2">
        <w:rPr>
          <w:rFonts w:ascii="Times New Roman" w:eastAsia="Times New Roman" w:hAnsi="Times New Roman"/>
          <w:sz w:val="24"/>
          <w:szCs w:val="24"/>
        </w:rPr>
        <w:t>по-серьезному</w:t>
      </w:r>
      <w:proofErr w:type="spellEnd"/>
      <w:r w:rsidRPr="00EC23D2">
        <w:rPr>
          <w:rFonts w:ascii="Times New Roman" w:eastAsia="Times New Roman" w:hAnsi="Times New Roman"/>
          <w:sz w:val="24"/>
          <w:szCs w:val="24"/>
        </w:rPr>
        <w:t xml:space="preserve">, а вы им предлагаете сделать это в игре, как бы в шутку. Можно внести и соревновательный мотив: те, кто не успел застыть после окончания музыки, </w:t>
      </w:r>
      <w:proofErr w:type="gramStart"/>
      <w:r w:rsidRPr="00EC23D2">
        <w:rPr>
          <w:rFonts w:ascii="Times New Roman" w:eastAsia="Times New Roman" w:hAnsi="Times New Roman"/>
          <w:sz w:val="24"/>
          <w:szCs w:val="24"/>
        </w:rPr>
        <w:t>выбывают из игры или подвергаются</w:t>
      </w:r>
      <w:proofErr w:type="gramEnd"/>
      <w:r w:rsidRPr="00EC23D2">
        <w:rPr>
          <w:rFonts w:ascii="Times New Roman" w:eastAsia="Times New Roman" w:hAnsi="Times New Roman"/>
          <w:sz w:val="24"/>
          <w:szCs w:val="24"/>
        </w:rPr>
        <w:t xml:space="preserve"> каким-то шуточным наказаниям (например, сказать тост имениннику или помочь накрыть на стол).</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Занятие № 2</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Сплочение группы;</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«Чей голосок?».</w:t>
      </w:r>
      <w:r w:rsidRPr="00EC23D2">
        <w:rPr>
          <w:rFonts w:ascii="Times New Roman" w:eastAsia="Times New Roman" w:hAnsi="Times New Roman"/>
          <w:sz w:val="24"/>
          <w:szCs w:val="24"/>
        </w:rPr>
        <w:br/>
        <w:t xml:space="preserve">Дети садятся полукругом. Ведущий – спиной </w:t>
      </w:r>
      <w:proofErr w:type="gramStart"/>
      <w:r w:rsidRPr="00EC23D2">
        <w:rPr>
          <w:rFonts w:ascii="Times New Roman" w:eastAsia="Times New Roman" w:hAnsi="Times New Roman"/>
          <w:sz w:val="24"/>
          <w:szCs w:val="24"/>
        </w:rPr>
        <w:t>к</w:t>
      </w:r>
      <w:proofErr w:type="gramEnd"/>
      <w:r w:rsidRPr="00EC23D2">
        <w:rPr>
          <w:rFonts w:ascii="Times New Roman" w:eastAsia="Times New Roman" w:hAnsi="Times New Roman"/>
          <w:sz w:val="24"/>
          <w:szCs w:val="24"/>
        </w:rPr>
        <w:t xml:space="preserve"> играющим. Кто-нибудь из детей окликает по имени ведущего, который не оборачиваясь должен назвать того чей голосок он слышал. Сначала дети окликают ведущего своим привычным голосом, а затем можно изменить интонацию.</w:t>
      </w:r>
      <w:r w:rsidRPr="00EC23D2">
        <w:rPr>
          <w:rFonts w:ascii="Times New Roman" w:eastAsia="Times New Roman" w:hAnsi="Times New Roman"/>
          <w:sz w:val="24"/>
          <w:szCs w:val="24"/>
        </w:rPr>
        <w:br/>
      </w:r>
      <w:r w:rsidRPr="00EC23D2">
        <w:rPr>
          <w:rFonts w:ascii="Times New Roman" w:eastAsia="Times New Roman" w:hAnsi="Times New Roman"/>
          <w:sz w:val="24"/>
          <w:szCs w:val="24"/>
        </w:rPr>
        <w:br/>
        <w:t>«Дракон кусает свой хвост».</w:t>
      </w:r>
      <w:r w:rsidRPr="00EC23D2">
        <w:rPr>
          <w:rFonts w:ascii="Times New Roman" w:eastAsia="Times New Roman" w:hAnsi="Times New Roman"/>
          <w:sz w:val="24"/>
          <w:szCs w:val="24"/>
        </w:rPr>
        <w:br/>
      </w:r>
      <w:proofErr w:type="gramStart"/>
      <w:r w:rsidRPr="00EC23D2">
        <w:rPr>
          <w:rFonts w:ascii="Times New Roman" w:eastAsia="Times New Roman" w:hAnsi="Times New Roman"/>
          <w:sz w:val="24"/>
          <w:szCs w:val="24"/>
        </w:rPr>
        <w:t>Играющие</w:t>
      </w:r>
      <w:proofErr w:type="gramEnd"/>
      <w:r w:rsidRPr="00EC23D2">
        <w:rPr>
          <w:rFonts w:ascii="Times New Roman" w:eastAsia="Times New Roman" w:hAnsi="Times New Roman"/>
          <w:sz w:val="24"/>
          <w:szCs w:val="24"/>
        </w:rPr>
        <w:t xml:space="preserve"> стоят друг за другом, держась за талию впереди стоящего. Первый ребенок – это голова дракона, последний – хвост. «Голова» пытается поймать свой «Хвост», остальные дети цепко держатся друг за друга.</w:t>
      </w:r>
      <w:r w:rsidRPr="00EC23D2">
        <w:rPr>
          <w:rFonts w:ascii="Times New Roman" w:eastAsia="Times New Roman" w:hAnsi="Times New Roman"/>
          <w:sz w:val="24"/>
          <w:szCs w:val="24"/>
        </w:rPr>
        <w:br/>
        <w:t>«Зоркий Глаз»</w:t>
      </w:r>
      <w:r w:rsidRPr="00EC23D2">
        <w:rPr>
          <w:rFonts w:ascii="Times New Roman" w:eastAsia="Times New Roman" w:hAnsi="Times New Roman"/>
          <w:sz w:val="24"/>
          <w:szCs w:val="24"/>
        </w:rPr>
        <w:br/>
        <w:t>Для того чтобы стать победителем в этой игре, ребенку нужно быть очень внимательным и уметь не отвлекаться на посторонние предметы.</w:t>
      </w:r>
      <w:r w:rsidRPr="00EC23D2">
        <w:rPr>
          <w:rFonts w:ascii="Times New Roman" w:eastAsia="Times New Roman" w:hAnsi="Times New Roman"/>
          <w:sz w:val="24"/>
          <w:szCs w:val="24"/>
        </w:rPr>
        <w:br/>
        <w:t>Выберите маленькую игрушку или предмет, который ребенку предстоит найти. Дайте ему возможность запомнить, что это такое, особенно если это новая вещь в доме. Попросите ребенка выйти из комнаты.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r w:rsidRPr="00EC23D2">
        <w:rPr>
          <w:rFonts w:ascii="Times New Roman" w:eastAsia="Times New Roman" w:hAnsi="Times New Roman"/>
          <w:sz w:val="24"/>
          <w:szCs w:val="24"/>
        </w:rPr>
        <w:br/>
        <w:t>Примечание. Если ваши сын или дочь сумели найти игрушку, то они достойны похвалы. Можно даже сказать им о том, что, родись они в племени индейцев, их, возможно, назвали бы гордым именем типа Зоркий Глаз.</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Занятие № 3</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lastRenderedPageBreak/>
        <w:t xml:space="preserve">Цели занятия: </w:t>
      </w:r>
      <w:r w:rsidRPr="00EC23D2">
        <w:rPr>
          <w:rFonts w:ascii="Times New Roman" w:eastAsia="Times New Roman" w:hAnsi="Times New Roman"/>
          <w:sz w:val="24"/>
          <w:szCs w:val="24"/>
        </w:rPr>
        <w:br/>
        <w:t>Формирование произвольного поведения;</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"Все наоборот"</w:t>
      </w:r>
      <w:r w:rsidRPr="00EC23D2">
        <w:rPr>
          <w:rFonts w:ascii="Times New Roman" w:eastAsia="Times New Roman" w:hAnsi="Times New Roman"/>
          <w:sz w:val="24"/>
          <w:szCs w:val="24"/>
        </w:rPr>
        <w:br/>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r w:rsidRPr="00EC23D2">
        <w:rPr>
          <w:rFonts w:ascii="Times New Roman" w:eastAsia="Times New Roman" w:hAnsi="Times New Roman"/>
          <w:sz w:val="24"/>
          <w:szCs w:val="24"/>
        </w:rPr>
        <w:br/>
        <w:t>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w:t>
      </w:r>
      <w:proofErr w:type="gramStart"/>
      <w:r w:rsidRPr="00EC23D2">
        <w:rPr>
          <w:rFonts w:ascii="Times New Roman" w:eastAsia="Times New Roman" w:hAnsi="Times New Roman"/>
          <w:sz w:val="24"/>
          <w:szCs w:val="24"/>
        </w:rPr>
        <w:t xml:space="preserve"> Н</w:t>
      </w:r>
      <w:proofErr w:type="gramEnd"/>
      <w:r w:rsidRPr="00EC23D2">
        <w:rPr>
          <w:rFonts w:ascii="Times New Roman" w:eastAsia="Times New Roman" w:hAnsi="Times New Roman"/>
          <w:sz w:val="24"/>
          <w:szCs w:val="24"/>
        </w:rPr>
        <w:t>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r w:rsidRPr="00EC23D2">
        <w:rPr>
          <w:rFonts w:ascii="Times New Roman" w:eastAsia="Times New Roman" w:hAnsi="Times New Roman"/>
          <w:sz w:val="24"/>
          <w:szCs w:val="24"/>
        </w:rPr>
        <w:br/>
        <w:t>«Ожившие стихии»</w:t>
      </w:r>
      <w:r w:rsidRPr="00EC23D2">
        <w:rPr>
          <w:rFonts w:ascii="Times New Roman" w:eastAsia="Times New Roman" w:hAnsi="Times New Roman"/>
          <w:sz w:val="24"/>
          <w:szCs w:val="24"/>
        </w:rPr>
        <w:br/>
        <w:t xml:space="preserve">Играющие сидят по кругу. </w:t>
      </w:r>
      <w:proofErr w:type="gramStart"/>
      <w:r w:rsidRPr="00EC23D2">
        <w:rPr>
          <w:rFonts w:ascii="Times New Roman" w:eastAsia="Times New Roman" w:hAnsi="Times New Roman"/>
          <w:sz w:val="24"/>
          <w:szCs w:val="24"/>
        </w:rPr>
        <w:t>Ведущий договаривается с ними, что, если он скажет слово «земля», все должны опустить руки вниз, если слово «Вода» - вытянуть руки вперед, если слово «воздух» - поднять руки вверх, слово «огонь» - произвести вращения руками.</w:t>
      </w:r>
      <w:proofErr w:type="gramEnd"/>
      <w:r w:rsidRPr="00EC23D2">
        <w:rPr>
          <w:rFonts w:ascii="Times New Roman" w:eastAsia="Times New Roman" w:hAnsi="Times New Roman"/>
          <w:sz w:val="24"/>
          <w:szCs w:val="24"/>
        </w:rPr>
        <w:t xml:space="preserve"> Кто ошибется, считается проигравшим.</w:t>
      </w:r>
      <w:r w:rsidRPr="00EC23D2">
        <w:rPr>
          <w:rFonts w:ascii="Times New Roman" w:eastAsia="Times New Roman" w:hAnsi="Times New Roman"/>
          <w:sz w:val="24"/>
          <w:szCs w:val="24"/>
        </w:rPr>
        <w:br/>
        <w:t>«Насос и мяч»</w:t>
      </w:r>
      <w:r w:rsidRPr="00EC23D2">
        <w:rPr>
          <w:rFonts w:ascii="Times New Roman" w:eastAsia="Times New Roman" w:hAnsi="Times New Roman"/>
          <w:sz w:val="24"/>
          <w:szCs w:val="24"/>
        </w:rPr>
        <w:br/>
        <w:t xml:space="preserve">Если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rsidRPr="00EC23D2">
        <w:rPr>
          <w:rFonts w:ascii="Times New Roman" w:eastAsia="Times New Roman" w:hAnsi="Times New Roman"/>
          <w:sz w:val="24"/>
          <w:szCs w:val="24"/>
        </w:rPr>
        <w:t>ненадутая</w:t>
      </w:r>
      <w:proofErr w:type="spellEnd"/>
      <w:r w:rsidRPr="00EC23D2">
        <w:rPr>
          <w:rFonts w:ascii="Times New Roman" w:eastAsia="Times New Roman" w:hAnsi="Times New Roman"/>
          <w:sz w:val="24"/>
          <w:szCs w:val="24"/>
        </w:rP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proofErr w:type="spellStart"/>
      <w:r w:rsidRPr="00EC23D2">
        <w:rPr>
          <w:rFonts w:ascii="Times New Roman" w:eastAsia="Times New Roman" w:hAnsi="Times New Roman"/>
          <w:sz w:val="24"/>
          <w:szCs w:val="24"/>
        </w:rPr>
        <w:t>накаченым</w:t>
      </w:r>
      <w:proofErr w:type="spellEnd"/>
      <w:r w:rsidRPr="00EC23D2">
        <w:rPr>
          <w:rFonts w:ascii="Times New Roman" w:eastAsia="Times New Roman" w:hAnsi="Times New Roman"/>
          <w:sz w:val="24"/>
          <w:szCs w:val="24"/>
        </w:rPr>
        <w:t xml:space="preserve">.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w:t>
      </w:r>
      <w:proofErr w:type="gramStart"/>
      <w:r w:rsidRPr="00EC23D2">
        <w:rPr>
          <w:rFonts w:ascii="Times New Roman" w:eastAsia="Times New Roman" w:hAnsi="Times New Roman"/>
          <w:sz w:val="24"/>
          <w:szCs w:val="24"/>
        </w:rPr>
        <w:t>перестарались</w:t>
      </w:r>
      <w:proofErr w:type="gramEnd"/>
      <w:r w:rsidRPr="00EC23D2">
        <w:rPr>
          <w:rFonts w:ascii="Times New Roman" w:eastAsia="Times New Roman" w:hAnsi="Times New Roman"/>
          <w:sz w:val="24"/>
          <w:szCs w:val="24"/>
        </w:rPr>
        <w:t xml:space="preserve"> и теперь придется сдувать мяч. После этого изобразите выдергивание шланга насоса. Когда вы это сделаете, "мяч" сдуется настолько, что даже упадет на пол.</w:t>
      </w:r>
      <w:r w:rsidRPr="00EC23D2">
        <w:rPr>
          <w:rFonts w:ascii="Times New Roman" w:eastAsia="Times New Roman" w:hAnsi="Times New Roman"/>
          <w:sz w:val="24"/>
          <w:szCs w:val="24"/>
        </w:rPr>
        <w:br/>
        <w:t>Примечание.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Занятие № 4</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Формирование произвольного поведения;</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r>
      <w:r w:rsidRPr="00EC23D2">
        <w:rPr>
          <w:rFonts w:ascii="Times New Roman" w:eastAsia="Times New Roman" w:hAnsi="Times New Roman"/>
          <w:sz w:val="24"/>
          <w:szCs w:val="24"/>
        </w:rPr>
        <w:lastRenderedPageBreak/>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«Волшебное слово»</w:t>
      </w:r>
      <w:r w:rsidRPr="00EC23D2">
        <w:rPr>
          <w:rFonts w:ascii="Times New Roman" w:eastAsia="Times New Roman" w:hAnsi="Times New Roman"/>
          <w:sz w:val="24"/>
          <w:szCs w:val="24"/>
        </w:rPr>
        <w:br/>
        <w:t>Дети обычно очень любят эту игру, так как в ней взрослый оказывается в положении ребенка, которого приучают быть вежливым.</w:t>
      </w:r>
      <w:r w:rsidRPr="00EC23D2">
        <w:rPr>
          <w:rFonts w:ascii="Times New Roman" w:eastAsia="Times New Roman" w:hAnsi="Times New Roman"/>
          <w:sz w:val="24"/>
          <w:szCs w:val="24"/>
        </w:rPr>
        <w:br/>
        <w:t xml:space="preserve">Спросите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w:t>
      </w:r>
      <w:proofErr w:type="gramStart"/>
      <w:r w:rsidRPr="00EC23D2">
        <w:rPr>
          <w:rFonts w:ascii="Times New Roman" w:eastAsia="Times New Roman" w:hAnsi="Times New Roman"/>
          <w:sz w:val="24"/>
          <w:szCs w:val="24"/>
        </w:rPr>
        <w:t>к</w:t>
      </w:r>
      <w:proofErr w:type="gramEnd"/>
      <w:r w:rsidRPr="00EC23D2">
        <w:rPr>
          <w:rFonts w:ascii="Times New Roman" w:eastAsia="Times New Roman" w:hAnsi="Times New Roman"/>
          <w:sz w:val="24"/>
          <w:szCs w:val="24"/>
        </w:rPr>
        <w:t xml:space="preserve">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w:t>
      </w:r>
      <w:proofErr w:type="gramStart"/>
      <w:r w:rsidRPr="00EC23D2">
        <w:rPr>
          <w:rFonts w:ascii="Times New Roman" w:eastAsia="Times New Roman" w:hAnsi="Times New Roman"/>
          <w:sz w:val="24"/>
          <w:szCs w:val="24"/>
        </w:rPr>
        <w:t>Если во фразе вы его произносите (например, говорите:</w:t>
      </w:r>
      <w:proofErr w:type="gramEnd"/>
      <w:r w:rsidRPr="00EC23D2">
        <w:rPr>
          <w:rFonts w:ascii="Times New Roman" w:eastAsia="Times New Roman" w:hAnsi="Times New Roman"/>
          <w:sz w:val="24"/>
          <w:szCs w:val="24"/>
        </w:rPr>
        <w:t xml:space="preserve"> </w:t>
      </w:r>
      <w:proofErr w:type="gramStart"/>
      <w:r w:rsidRPr="00EC23D2">
        <w:rPr>
          <w:rFonts w:ascii="Times New Roman" w:eastAsia="Times New Roman" w:hAnsi="Times New Roman"/>
          <w:sz w:val="24"/>
          <w:szCs w:val="24"/>
        </w:rPr>
        <w:t>"Подними, пожалуйста, руки вверх!"), то ребенок выполняет вашу просьбу.</w:t>
      </w:r>
      <w:proofErr w:type="gramEnd"/>
      <w:r w:rsidRPr="00EC23D2">
        <w:rPr>
          <w:rFonts w:ascii="Times New Roman" w:eastAsia="Times New Roman" w:hAnsi="Times New Roman"/>
          <w:sz w:val="24"/>
          <w:szCs w:val="24"/>
        </w:rPr>
        <w:t xml:space="preserve"> Если вы просто говорите свою просьбу (например, "Хлопни три раза в ладоши!"), то ребенок, приучающий вас к вежливости, ни за что не должен выполнять это действие.</w:t>
      </w:r>
      <w:r w:rsidRPr="00EC23D2">
        <w:rPr>
          <w:rFonts w:ascii="Times New Roman" w:eastAsia="Times New Roman" w:hAnsi="Times New Roman"/>
          <w:sz w:val="24"/>
          <w:szCs w:val="24"/>
        </w:rPr>
        <w:b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r w:rsidRPr="00EC23D2">
        <w:rPr>
          <w:rFonts w:ascii="Times New Roman" w:eastAsia="Times New Roman" w:hAnsi="Times New Roman"/>
          <w:sz w:val="24"/>
          <w:szCs w:val="24"/>
        </w:rPr>
        <w:br/>
        <w:t xml:space="preserve">«Царевна </w:t>
      </w:r>
      <w:proofErr w:type="spellStart"/>
      <w:r w:rsidRPr="00EC23D2">
        <w:rPr>
          <w:rFonts w:ascii="Times New Roman" w:eastAsia="Times New Roman" w:hAnsi="Times New Roman"/>
          <w:sz w:val="24"/>
          <w:szCs w:val="24"/>
        </w:rPr>
        <w:t>Несмеяна</w:t>
      </w:r>
      <w:proofErr w:type="spellEnd"/>
      <w:r w:rsidRPr="00EC23D2">
        <w:rPr>
          <w:rFonts w:ascii="Times New Roman" w:eastAsia="Times New Roman" w:hAnsi="Times New Roman"/>
          <w:sz w:val="24"/>
          <w:szCs w:val="24"/>
        </w:rPr>
        <w:t>»</w:t>
      </w:r>
      <w:r w:rsidRPr="00EC23D2">
        <w:rPr>
          <w:rFonts w:ascii="Times New Roman" w:eastAsia="Times New Roman" w:hAnsi="Times New Roman"/>
          <w:sz w:val="24"/>
          <w:szCs w:val="24"/>
        </w:rPr>
        <w:b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r w:rsidRPr="00EC23D2">
        <w:rPr>
          <w:rFonts w:ascii="Times New Roman" w:eastAsia="Times New Roman" w:hAnsi="Times New Roman"/>
          <w:sz w:val="24"/>
          <w:szCs w:val="24"/>
        </w:rPr>
        <w:br/>
        <w:t xml:space="preserve">Вспомните такой мультипликационный персонаж, как царевна </w:t>
      </w:r>
      <w:proofErr w:type="spellStart"/>
      <w:r w:rsidRPr="00EC23D2">
        <w:rPr>
          <w:rFonts w:ascii="Times New Roman" w:eastAsia="Times New Roman" w:hAnsi="Times New Roman"/>
          <w:sz w:val="24"/>
          <w:szCs w:val="24"/>
        </w:rPr>
        <w:t>Несмеяна</w:t>
      </w:r>
      <w:proofErr w:type="spellEnd"/>
      <w:r w:rsidRPr="00EC23D2">
        <w:rPr>
          <w:rFonts w:ascii="Times New Roman" w:eastAsia="Times New Roman" w:hAnsi="Times New Roman"/>
          <w:sz w:val="24"/>
          <w:szCs w:val="24"/>
        </w:rP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w:t>
      </w:r>
      <w:proofErr w:type="gramStart"/>
      <w:r w:rsidRPr="00EC23D2">
        <w:rPr>
          <w:rFonts w:ascii="Times New Roman" w:eastAsia="Times New Roman" w:hAnsi="Times New Roman"/>
          <w:sz w:val="24"/>
          <w:szCs w:val="24"/>
        </w:rPr>
        <w:t>какая</w:t>
      </w:r>
      <w:proofErr w:type="gramEnd"/>
      <w:r w:rsidRPr="00EC23D2">
        <w:rPr>
          <w:rFonts w:ascii="Times New Roman" w:eastAsia="Times New Roman" w:hAnsi="Times New Roman"/>
          <w:sz w:val="24"/>
          <w:szCs w:val="24"/>
        </w:rPr>
        <w:t xml:space="preserve"> же это </w:t>
      </w:r>
      <w:proofErr w:type="spellStart"/>
      <w:r w:rsidRPr="00EC23D2">
        <w:rPr>
          <w:rFonts w:ascii="Times New Roman" w:eastAsia="Times New Roman" w:hAnsi="Times New Roman"/>
          <w:sz w:val="24"/>
          <w:szCs w:val="24"/>
        </w:rPr>
        <w:t>Несмеяна</w:t>
      </w:r>
      <w:proofErr w:type="spellEnd"/>
      <w:r w:rsidRPr="00EC23D2">
        <w:rPr>
          <w:rFonts w:ascii="Times New Roman" w:eastAsia="Times New Roman" w:hAnsi="Times New Roman"/>
          <w:sz w:val="24"/>
          <w:szCs w:val="24"/>
        </w:rPr>
        <w:t xml:space="preserve">?). В том же мультике, как известно, был обеспокоенный отец, обещавший царевну в жены и полцарства в придачу тому, кто ее развеселит. Такими потенциальными женихами, охочими до царской казны, могут выступать другие дети или поначалу взрослые в семье. Они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rsidRPr="00EC23D2">
        <w:rPr>
          <w:rFonts w:ascii="Times New Roman" w:eastAsia="Times New Roman" w:hAnsi="Times New Roman"/>
          <w:sz w:val="24"/>
          <w:szCs w:val="24"/>
        </w:rPr>
        <w:t>Несмеяны</w:t>
      </w:r>
      <w:proofErr w:type="spellEnd"/>
      <w:r w:rsidRPr="00EC23D2">
        <w:rPr>
          <w:rFonts w:ascii="Times New Roman" w:eastAsia="Times New Roman" w:hAnsi="Times New Roman"/>
          <w:sz w:val="24"/>
          <w:szCs w:val="24"/>
        </w:rPr>
        <w:t xml:space="preserve"> широкую улыбку (видны будут зубы), считается выигравшим этот конкурс женихов. В следующем туре этот человек меняется с царевной местами.</w:t>
      </w:r>
      <w:r w:rsidRPr="00EC23D2">
        <w:rPr>
          <w:rFonts w:ascii="Times New Roman" w:eastAsia="Times New Roman" w:hAnsi="Times New Roman"/>
          <w:sz w:val="24"/>
          <w:szCs w:val="24"/>
        </w:rPr>
        <w:br/>
        <w:t xml:space="preserve">Примечание. Лучше устанавливать некоторые ограничения среди "женихов" (они не имеют права дотрагиваться до царевны) и для </w:t>
      </w:r>
      <w:proofErr w:type="spellStart"/>
      <w:r w:rsidRPr="00EC23D2">
        <w:rPr>
          <w:rFonts w:ascii="Times New Roman" w:eastAsia="Times New Roman" w:hAnsi="Times New Roman"/>
          <w:sz w:val="24"/>
          <w:szCs w:val="24"/>
        </w:rPr>
        <w:t>Несмеяны</w:t>
      </w:r>
      <w:proofErr w:type="spellEnd"/>
      <w:r w:rsidRPr="00EC23D2">
        <w:rPr>
          <w:rFonts w:ascii="Times New Roman" w:eastAsia="Times New Roman" w:hAnsi="Times New Roman"/>
          <w:sz w:val="24"/>
          <w:szCs w:val="24"/>
        </w:rPr>
        <w:t xml:space="preserve"> (она не должна </w:t>
      </w:r>
      <w:proofErr w:type="gramStart"/>
      <w:r w:rsidRPr="00EC23D2">
        <w:rPr>
          <w:rFonts w:ascii="Times New Roman" w:eastAsia="Times New Roman" w:hAnsi="Times New Roman"/>
          <w:sz w:val="24"/>
          <w:szCs w:val="24"/>
        </w:rPr>
        <w:t>отворачиваться или закрывать</w:t>
      </w:r>
      <w:proofErr w:type="gramEnd"/>
      <w:r w:rsidRPr="00EC23D2">
        <w:rPr>
          <w:rFonts w:ascii="Times New Roman" w:eastAsia="Times New Roman" w:hAnsi="Times New Roman"/>
          <w:sz w:val="24"/>
          <w:szCs w:val="24"/>
        </w:rPr>
        <w:t xml:space="preserve"> глаза или уши).</w:t>
      </w:r>
      <w:r w:rsidRPr="00EC23D2">
        <w:rPr>
          <w:rFonts w:ascii="Times New Roman" w:eastAsia="Times New Roman" w:hAnsi="Times New Roman"/>
          <w:sz w:val="24"/>
          <w:szCs w:val="24"/>
        </w:rPr>
        <w:br/>
        <w:t>Коммуникативные игры</w:t>
      </w:r>
      <w:r w:rsidRPr="00EC23D2">
        <w:rPr>
          <w:rFonts w:ascii="Times New Roman" w:eastAsia="Times New Roman" w:hAnsi="Times New Roman"/>
          <w:sz w:val="24"/>
          <w:szCs w:val="24"/>
        </w:rPr>
        <w:br/>
        <w:t>"Молчу - шепчу - кричу"</w:t>
      </w:r>
      <w:r w:rsidRPr="00EC23D2">
        <w:rPr>
          <w:rFonts w:ascii="Times New Roman" w:eastAsia="Times New Roman" w:hAnsi="Times New Roman"/>
          <w:sz w:val="24"/>
          <w:szCs w:val="24"/>
        </w:rPr>
        <w:br/>
        <w:t xml:space="preserve">Как вы наверняка заметили, </w:t>
      </w:r>
      <w:proofErr w:type="spellStart"/>
      <w:r w:rsidRPr="00EC23D2">
        <w:rPr>
          <w:rFonts w:ascii="Times New Roman" w:eastAsia="Times New Roman" w:hAnsi="Times New Roman"/>
          <w:sz w:val="24"/>
          <w:szCs w:val="24"/>
        </w:rPr>
        <w:t>гиперактивным</w:t>
      </w:r>
      <w:proofErr w:type="spellEnd"/>
      <w:r w:rsidRPr="00EC23D2">
        <w:rPr>
          <w:rFonts w:ascii="Times New Roman" w:eastAsia="Times New Roman" w:hAnsi="Times New Roman"/>
          <w:sz w:val="24"/>
          <w:szCs w:val="24"/>
        </w:rP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r w:rsidRPr="00EC23D2">
        <w:rPr>
          <w:rFonts w:ascii="Times New Roman" w:eastAsia="Times New Roman" w:hAnsi="Times New Roman"/>
          <w:sz w:val="24"/>
          <w:szCs w:val="24"/>
        </w:rPr>
        <w:br/>
        <w:t>Примечание. Эту игру лучше заканчивать на этапе "молчу" или "шепчу", чтобы снизить игровое возбуждение при переходе к другим занятиям.</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lastRenderedPageBreak/>
        <w:t>Занятие № 5</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Формирование произвольного поведения;</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«Солдат и тряпичная кукла»</w:t>
      </w:r>
      <w:r w:rsidRPr="00EC23D2">
        <w:rPr>
          <w:rFonts w:ascii="Times New Roman" w:eastAsia="Times New Roman" w:hAnsi="Times New Roman"/>
          <w:sz w:val="24"/>
          <w:szCs w:val="24"/>
        </w:rPr>
        <w:b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r w:rsidRPr="00EC23D2">
        <w:rPr>
          <w:rFonts w:ascii="Times New Roman" w:eastAsia="Times New Roman" w:hAnsi="Times New Roman"/>
          <w:sz w:val="24"/>
          <w:szCs w:val="24"/>
        </w:rPr>
        <w:br/>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r w:rsidRPr="00EC23D2">
        <w:rPr>
          <w:rFonts w:ascii="Times New Roman" w:eastAsia="Times New Roman" w:hAnsi="Times New Roman"/>
          <w:sz w:val="24"/>
          <w:szCs w:val="24"/>
        </w:rPr>
        <w:br/>
        <w:t>Примечание. Заканчивать такие игры следует на стадии расслабления, когда вы почувствуете, что ребенок достаточно отдохнул.</w:t>
      </w:r>
      <w:r w:rsidRPr="00EC23D2">
        <w:rPr>
          <w:rFonts w:ascii="Times New Roman" w:eastAsia="Times New Roman" w:hAnsi="Times New Roman"/>
          <w:sz w:val="24"/>
          <w:szCs w:val="24"/>
        </w:rPr>
        <w:br/>
        <w:t>"Чужими глазами"</w:t>
      </w:r>
      <w:r w:rsidRPr="00EC23D2">
        <w:rPr>
          <w:rFonts w:ascii="Times New Roman" w:eastAsia="Times New Roman" w:hAnsi="Times New Roman"/>
          <w:sz w:val="24"/>
          <w:szCs w:val="24"/>
        </w:rPr>
        <w:br/>
        <w:t>В этой игре дети тоже должны создать общую картину. Но при этом их сотрудничество не будет равным, как в предыдущей игре.</w:t>
      </w:r>
      <w:r w:rsidRPr="00EC23D2">
        <w:rPr>
          <w:rFonts w:ascii="Times New Roman" w:eastAsia="Times New Roman" w:hAnsi="Times New Roman"/>
          <w:sz w:val="24"/>
          <w:szCs w:val="24"/>
        </w:rPr>
        <w:br/>
        <w:t xml:space="preserve">Одному ребенку завязывают глаза, он будет художником. Второй игрок станет его глазами. Задайте детям тему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w:t>
      </w:r>
      <w:proofErr w:type="gramStart"/>
      <w:r w:rsidRPr="00EC23D2">
        <w:rPr>
          <w:rFonts w:ascii="Times New Roman" w:eastAsia="Times New Roman" w:hAnsi="Times New Roman"/>
          <w:sz w:val="24"/>
          <w:szCs w:val="24"/>
        </w:rPr>
        <w:t>менее</w:t>
      </w:r>
      <w:proofErr w:type="gramEnd"/>
      <w:r w:rsidRPr="00EC23D2">
        <w:rPr>
          <w:rFonts w:ascii="Times New Roman" w:eastAsia="Times New Roman" w:hAnsi="Times New Roman"/>
          <w:sz w:val="24"/>
          <w:szCs w:val="24"/>
        </w:rPr>
        <w:t xml:space="preserve">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r w:rsidRPr="00EC23D2">
        <w:rPr>
          <w:rFonts w:ascii="Times New Roman" w:eastAsia="Times New Roman" w:hAnsi="Times New Roman"/>
          <w:sz w:val="24"/>
          <w:szCs w:val="24"/>
        </w:rPr>
        <w:br/>
        <w:t>Примечание. Закончив рисунок, как и в предыдущей игре, обсудите с детьми не только полученный результат, но и сам процесс рисования.</w:t>
      </w:r>
      <w:r w:rsidRPr="00EC23D2">
        <w:rPr>
          <w:rFonts w:ascii="Times New Roman" w:eastAsia="Times New Roman" w:hAnsi="Times New Roman"/>
          <w:sz w:val="24"/>
          <w:szCs w:val="24"/>
        </w:rPr>
        <w:br/>
        <w:t>«Ожившие стихии»</w:t>
      </w:r>
      <w:r w:rsidRPr="00EC23D2">
        <w:rPr>
          <w:rFonts w:ascii="Times New Roman" w:eastAsia="Times New Roman" w:hAnsi="Times New Roman"/>
          <w:sz w:val="24"/>
          <w:szCs w:val="24"/>
        </w:rPr>
        <w:br/>
        <w:t xml:space="preserve">Играющие сидят по кругу. Ведущий договаривается с ними, что, если он скажет слово «земля», все должны опустить руки вниз, если слово «Вода» - вытянуть руки вперед, если слово «воздух» </w:t>
      </w:r>
      <w:proofErr w:type="gramStart"/>
      <w:r w:rsidRPr="00EC23D2">
        <w:rPr>
          <w:rFonts w:ascii="Times New Roman" w:eastAsia="Times New Roman" w:hAnsi="Times New Roman"/>
          <w:sz w:val="24"/>
          <w:szCs w:val="24"/>
        </w:rPr>
        <w:t>-п</w:t>
      </w:r>
      <w:proofErr w:type="gramEnd"/>
      <w:r w:rsidRPr="00EC23D2">
        <w:rPr>
          <w:rFonts w:ascii="Times New Roman" w:eastAsia="Times New Roman" w:hAnsi="Times New Roman"/>
          <w:sz w:val="24"/>
          <w:szCs w:val="24"/>
        </w:rPr>
        <w:t>однять руки вверх, слово «огонь» - произвести вращения руками. Кто ошибется, считается проигравшим.</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Занятие № 6</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Формирование произвольного поведения;</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r>
      <w:r w:rsidRPr="00EC23D2">
        <w:rPr>
          <w:rFonts w:ascii="Times New Roman" w:eastAsia="Times New Roman" w:hAnsi="Times New Roman"/>
          <w:sz w:val="24"/>
          <w:szCs w:val="24"/>
        </w:rPr>
        <w:lastRenderedPageBreak/>
        <w:t>Развитие интереса к совместной деятельности;</w:t>
      </w:r>
      <w:r w:rsidRPr="00EC23D2">
        <w:rPr>
          <w:rFonts w:ascii="Times New Roman" w:eastAsia="Times New Roman" w:hAnsi="Times New Roman"/>
          <w:sz w:val="24"/>
          <w:szCs w:val="24"/>
        </w:rPr>
        <w:br/>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«Солдат и тряпичная кукла»</w:t>
      </w:r>
      <w:r w:rsidRPr="00EC23D2">
        <w:rPr>
          <w:rFonts w:ascii="Times New Roman" w:eastAsia="Times New Roman" w:hAnsi="Times New Roman"/>
          <w:sz w:val="24"/>
          <w:szCs w:val="24"/>
        </w:rPr>
        <w:b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r w:rsidRPr="00EC23D2">
        <w:rPr>
          <w:rFonts w:ascii="Times New Roman" w:eastAsia="Times New Roman" w:hAnsi="Times New Roman"/>
          <w:sz w:val="24"/>
          <w:szCs w:val="24"/>
        </w:rPr>
        <w:br/>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r w:rsidRPr="00EC23D2">
        <w:rPr>
          <w:rFonts w:ascii="Times New Roman" w:eastAsia="Times New Roman" w:hAnsi="Times New Roman"/>
          <w:sz w:val="24"/>
          <w:szCs w:val="24"/>
        </w:rPr>
        <w:br/>
        <w:t>Примечание. Заканчивать такие игры следует на стадии расслабления, когда вы почувствуете, что ребенок достаточно отдохнул.</w:t>
      </w:r>
      <w:r w:rsidRPr="00EC23D2">
        <w:rPr>
          <w:rFonts w:ascii="Times New Roman" w:eastAsia="Times New Roman" w:hAnsi="Times New Roman"/>
          <w:sz w:val="24"/>
          <w:szCs w:val="24"/>
        </w:rPr>
        <w:br/>
        <w:t>«Насос и мяч»</w:t>
      </w:r>
      <w:r w:rsidRPr="00EC23D2">
        <w:rPr>
          <w:rFonts w:ascii="Times New Roman" w:eastAsia="Times New Roman" w:hAnsi="Times New Roman"/>
          <w:sz w:val="24"/>
          <w:szCs w:val="24"/>
        </w:rPr>
        <w:br/>
        <w:t xml:space="preserve">Если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rsidRPr="00EC23D2">
        <w:rPr>
          <w:rFonts w:ascii="Times New Roman" w:eastAsia="Times New Roman" w:hAnsi="Times New Roman"/>
          <w:sz w:val="24"/>
          <w:szCs w:val="24"/>
        </w:rPr>
        <w:t>ненадутая</w:t>
      </w:r>
      <w:proofErr w:type="spellEnd"/>
      <w:r w:rsidRPr="00EC23D2">
        <w:rPr>
          <w:rFonts w:ascii="Times New Roman" w:eastAsia="Times New Roman" w:hAnsi="Times New Roman"/>
          <w:sz w:val="24"/>
          <w:szCs w:val="24"/>
        </w:rP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proofErr w:type="spellStart"/>
      <w:r w:rsidRPr="00EC23D2">
        <w:rPr>
          <w:rFonts w:ascii="Times New Roman" w:eastAsia="Times New Roman" w:hAnsi="Times New Roman"/>
          <w:sz w:val="24"/>
          <w:szCs w:val="24"/>
        </w:rPr>
        <w:t>накаченым</w:t>
      </w:r>
      <w:proofErr w:type="spellEnd"/>
      <w:r w:rsidRPr="00EC23D2">
        <w:rPr>
          <w:rFonts w:ascii="Times New Roman" w:eastAsia="Times New Roman" w:hAnsi="Times New Roman"/>
          <w:sz w:val="24"/>
          <w:szCs w:val="24"/>
        </w:rPr>
        <w:t xml:space="preserve">.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w:t>
      </w:r>
      <w:proofErr w:type="gramStart"/>
      <w:r w:rsidRPr="00EC23D2">
        <w:rPr>
          <w:rFonts w:ascii="Times New Roman" w:eastAsia="Times New Roman" w:hAnsi="Times New Roman"/>
          <w:sz w:val="24"/>
          <w:szCs w:val="24"/>
        </w:rPr>
        <w:t>перестарались</w:t>
      </w:r>
      <w:proofErr w:type="gramEnd"/>
      <w:r w:rsidRPr="00EC23D2">
        <w:rPr>
          <w:rFonts w:ascii="Times New Roman" w:eastAsia="Times New Roman" w:hAnsi="Times New Roman"/>
          <w:sz w:val="24"/>
          <w:szCs w:val="24"/>
        </w:rPr>
        <w:t xml:space="preserve"> и теперь придется сдувать мяч. После этого изобразите выдергивание шланга насоса. Когда вы это сделаете, "мяч" сдуется настолько, что даже упадет на пол.</w:t>
      </w:r>
      <w:r w:rsidRPr="00EC23D2">
        <w:rPr>
          <w:rFonts w:ascii="Times New Roman" w:eastAsia="Times New Roman" w:hAnsi="Times New Roman"/>
          <w:sz w:val="24"/>
          <w:szCs w:val="24"/>
        </w:rPr>
        <w:br/>
        <w:t>Примечание.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r w:rsidRPr="00EC23D2">
        <w:rPr>
          <w:rFonts w:ascii="Times New Roman" w:eastAsia="Times New Roman" w:hAnsi="Times New Roman"/>
          <w:sz w:val="24"/>
          <w:szCs w:val="24"/>
        </w:rPr>
        <w:br/>
        <w:t>«Говори по сигналу»</w:t>
      </w:r>
      <w:r w:rsidRPr="00EC23D2">
        <w:rPr>
          <w:rFonts w:ascii="Times New Roman" w:eastAsia="Times New Roman" w:hAnsi="Times New Roman"/>
          <w:sz w:val="24"/>
          <w:szCs w:val="24"/>
        </w:rPr>
        <w:b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r w:rsidRPr="00EC23D2">
        <w:rPr>
          <w:rFonts w:ascii="Times New Roman" w:eastAsia="Times New Roman" w:hAnsi="Times New Roman"/>
          <w:sz w:val="24"/>
          <w:szCs w:val="24"/>
        </w:rPr>
        <w:br/>
        <w:t>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Задавая вопросы по содержанию пройденной в школе темы (можно с опорой на учебник), вы параллельно с развитием волевой регуляции закрепите определенные знания.</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Занятие № 7</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Формирование произвольного поведения;</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r>
      <w:r w:rsidRPr="00EC23D2">
        <w:rPr>
          <w:rFonts w:ascii="Times New Roman" w:eastAsia="Times New Roman" w:hAnsi="Times New Roman"/>
          <w:sz w:val="24"/>
          <w:szCs w:val="24"/>
        </w:rPr>
        <w:lastRenderedPageBreak/>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"Шалтай-Болтай"</w:t>
      </w:r>
      <w:r w:rsidRPr="00EC23D2">
        <w:rPr>
          <w:rFonts w:ascii="Times New Roman" w:eastAsia="Times New Roman" w:hAnsi="Times New Roman"/>
          <w:sz w:val="24"/>
          <w:szCs w:val="24"/>
        </w:rPr>
        <w:br/>
        <w:t xml:space="preserve">Персонаж этой игры наверняка понравится </w:t>
      </w:r>
      <w:proofErr w:type="spellStart"/>
      <w:r w:rsidRPr="00EC23D2">
        <w:rPr>
          <w:rFonts w:ascii="Times New Roman" w:eastAsia="Times New Roman" w:hAnsi="Times New Roman"/>
          <w:sz w:val="24"/>
          <w:szCs w:val="24"/>
        </w:rPr>
        <w:t>гиперактивному</w:t>
      </w:r>
      <w:proofErr w:type="spellEnd"/>
      <w:r w:rsidRPr="00EC23D2">
        <w:rPr>
          <w:rFonts w:ascii="Times New Roman" w:eastAsia="Times New Roman" w:hAnsi="Times New Roman"/>
          <w:sz w:val="24"/>
          <w:szCs w:val="24"/>
        </w:rPr>
        <w:t xml:space="preserve"> ребенку, так как их поведение во многом схоже. Чтобы дети лучше вошли в роль, вспомните, читали ли они стихотворение С. Маршака о </w:t>
      </w:r>
      <w:proofErr w:type="spellStart"/>
      <w:r w:rsidRPr="00EC23D2">
        <w:rPr>
          <w:rFonts w:ascii="Times New Roman" w:eastAsia="Times New Roman" w:hAnsi="Times New Roman"/>
          <w:sz w:val="24"/>
          <w:szCs w:val="24"/>
        </w:rPr>
        <w:t>Шалтае-Болтае</w:t>
      </w:r>
      <w:proofErr w:type="spellEnd"/>
      <w:r w:rsidRPr="00EC23D2">
        <w:rPr>
          <w:rFonts w:ascii="Times New Roman" w:eastAsia="Times New Roman" w:hAnsi="Times New Roman"/>
          <w:sz w:val="24"/>
          <w:szCs w:val="24"/>
        </w:rPr>
        <w:t>. А может быть, он видел мультфильм о нем? Если это так, то пусть дети расскажут о том, кто такой Шалтай-Болтай, почему его так называют и как он себя ведет.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r w:rsidRPr="00EC23D2">
        <w:rPr>
          <w:rFonts w:ascii="Times New Roman" w:eastAsia="Times New Roman" w:hAnsi="Times New Roman"/>
          <w:sz w:val="24"/>
          <w:szCs w:val="24"/>
        </w:rPr>
        <w:br/>
        <w:t>Итак, взрослый в этой игре должен читать стихотворение:</w:t>
      </w:r>
      <w:r w:rsidRPr="00EC23D2">
        <w:rPr>
          <w:rFonts w:ascii="Times New Roman" w:eastAsia="Times New Roman" w:hAnsi="Times New Roman"/>
          <w:sz w:val="24"/>
          <w:szCs w:val="24"/>
        </w:rPr>
        <w:br/>
        <w:t>Шалтай-Болтай</w:t>
      </w:r>
      <w:proofErr w:type="gramStart"/>
      <w:r w:rsidRPr="00EC23D2">
        <w:rPr>
          <w:rFonts w:ascii="Times New Roman" w:eastAsia="Times New Roman" w:hAnsi="Times New Roman"/>
          <w:sz w:val="24"/>
          <w:szCs w:val="24"/>
        </w:rPr>
        <w:br/>
        <w:t>С</w:t>
      </w:r>
      <w:proofErr w:type="gramEnd"/>
      <w:r w:rsidRPr="00EC23D2">
        <w:rPr>
          <w:rFonts w:ascii="Times New Roman" w:eastAsia="Times New Roman" w:hAnsi="Times New Roman"/>
          <w:sz w:val="24"/>
          <w:szCs w:val="24"/>
        </w:rPr>
        <w:t>идел на стене.</w:t>
      </w:r>
      <w:r w:rsidRPr="00EC23D2">
        <w:rPr>
          <w:rFonts w:ascii="Times New Roman" w:eastAsia="Times New Roman" w:hAnsi="Times New Roman"/>
          <w:sz w:val="24"/>
          <w:szCs w:val="24"/>
        </w:rPr>
        <w:br/>
        <w:t>Шалтай-Болтай</w:t>
      </w:r>
      <w:proofErr w:type="gramStart"/>
      <w:r w:rsidRPr="00EC23D2">
        <w:rPr>
          <w:rFonts w:ascii="Times New Roman" w:eastAsia="Times New Roman" w:hAnsi="Times New Roman"/>
          <w:sz w:val="24"/>
          <w:szCs w:val="24"/>
        </w:rPr>
        <w:br/>
        <w:t>С</w:t>
      </w:r>
      <w:proofErr w:type="gramEnd"/>
      <w:r w:rsidRPr="00EC23D2">
        <w:rPr>
          <w:rFonts w:ascii="Times New Roman" w:eastAsia="Times New Roman" w:hAnsi="Times New Roman"/>
          <w:sz w:val="24"/>
          <w:szCs w:val="24"/>
        </w:rPr>
        <w:t>валился во сне.</w:t>
      </w:r>
      <w:r w:rsidRPr="00EC23D2">
        <w:rPr>
          <w:rFonts w:ascii="Times New Roman" w:eastAsia="Times New Roman" w:hAnsi="Times New Roman"/>
          <w:sz w:val="24"/>
          <w:szCs w:val="24"/>
        </w:rPr>
        <w:br/>
        <w:t xml:space="preserve">Когда вы произнесете последнюю строчку, ребенок должен резко наклонить тело вперед и вниз, перестав </w:t>
      </w:r>
      <w:proofErr w:type="gramStart"/>
      <w:r w:rsidRPr="00EC23D2">
        <w:rPr>
          <w:rFonts w:ascii="Times New Roman" w:eastAsia="Times New Roman" w:hAnsi="Times New Roman"/>
          <w:sz w:val="24"/>
          <w:szCs w:val="24"/>
        </w:rPr>
        <w:t>болтать руками и расслабившись</w:t>
      </w:r>
      <w:proofErr w:type="gramEnd"/>
      <w:r w:rsidRPr="00EC23D2">
        <w:rPr>
          <w:rFonts w:ascii="Times New Roman" w:eastAsia="Times New Roman" w:hAnsi="Times New Roman"/>
          <w:sz w:val="24"/>
          <w:szCs w:val="24"/>
        </w:rPr>
        <w:t>. Можно позволить ребенку для иллюстрации этой части стихотворения упасть на пол, правда, тогда стоит позаботиться о его чистоте и ковровом покрытии.</w:t>
      </w:r>
      <w:r w:rsidRPr="00EC23D2">
        <w:rPr>
          <w:rFonts w:ascii="Times New Roman" w:eastAsia="Times New Roman" w:hAnsi="Times New Roman"/>
          <w:sz w:val="24"/>
          <w:szCs w:val="24"/>
        </w:rPr>
        <w:br/>
        <w:t xml:space="preserve">Примечание. Чередование быстрых, энергичных движений с расслаблением и покоем очень полезно для </w:t>
      </w:r>
      <w:proofErr w:type="spellStart"/>
      <w:r w:rsidRPr="00EC23D2">
        <w:rPr>
          <w:rFonts w:ascii="Times New Roman" w:eastAsia="Times New Roman" w:hAnsi="Times New Roman"/>
          <w:sz w:val="24"/>
          <w:szCs w:val="24"/>
        </w:rPr>
        <w:t>гиперактивного</w:t>
      </w:r>
      <w:proofErr w:type="spellEnd"/>
      <w:r w:rsidRPr="00EC23D2">
        <w:rPr>
          <w:rFonts w:ascii="Times New Roman" w:eastAsia="Times New Roman" w:hAnsi="Times New Roman"/>
          <w:sz w:val="24"/>
          <w:szCs w:val="24"/>
        </w:rP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стихотворение в разном темпе, а ребенок соответственно будет </w:t>
      </w:r>
      <w:proofErr w:type="gramStart"/>
      <w:r w:rsidRPr="00EC23D2">
        <w:rPr>
          <w:rFonts w:ascii="Times New Roman" w:eastAsia="Times New Roman" w:hAnsi="Times New Roman"/>
          <w:sz w:val="24"/>
          <w:szCs w:val="24"/>
        </w:rPr>
        <w:t>замедлять или ускорять</w:t>
      </w:r>
      <w:proofErr w:type="gramEnd"/>
      <w:r w:rsidRPr="00EC23D2">
        <w:rPr>
          <w:rFonts w:ascii="Times New Roman" w:eastAsia="Times New Roman" w:hAnsi="Times New Roman"/>
          <w:sz w:val="24"/>
          <w:szCs w:val="24"/>
        </w:rPr>
        <w:t xml:space="preserve"> свои движения.</w:t>
      </w:r>
      <w:r w:rsidRPr="00EC23D2">
        <w:rPr>
          <w:rFonts w:ascii="Times New Roman" w:eastAsia="Times New Roman" w:hAnsi="Times New Roman"/>
          <w:sz w:val="24"/>
          <w:szCs w:val="24"/>
        </w:rPr>
        <w:br/>
        <w:t>Игры, развивающие волевую регуляцию</w:t>
      </w:r>
      <w:r w:rsidRPr="00EC23D2">
        <w:rPr>
          <w:rFonts w:ascii="Times New Roman" w:eastAsia="Times New Roman" w:hAnsi="Times New Roman"/>
          <w:sz w:val="24"/>
          <w:szCs w:val="24"/>
        </w:rPr>
        <w:br/>
        <w:t>«Дракон кусает свой хвост».</w:t>
      </w:r>
      <w:r w:rsidRPr="00EC23D2">
        <w:rPr>
          <w:rFonts w:ascii="Times New Roman" w:eastAsia="Times New Roman" w:hAnsi="Times New Roman"/>
          <w:sz w:val="24"/>
          <w:szCs w:val="24"/>
        </w:rPr>
        <w:br/>
      </w:r>
      <w:proofErr w:type="gramStart"/>
      <w:r w:rsidRPr="00EC23D2">
        <w:rPr>
          <w:rFonts w:ascii="Times New Roman" w:eastAsia="Times New Roman" w:hAnsi="Times New Roman"/>
          <w:sz w:val="24"/>
          <w:szCs w:val="24"/>
        </w:rPr>
        <w:t>Играющие</w:t>
      </w:r>
      <w:proofErr w:type="gramEnd"/>
      <w:r w:rsidRPr="00EC23D2">
        <w:rPr>
          <w:rFonts w:ascii="Times New Roman" w:eastAsia="Times New Roman" w:hAnsi="Times New Roman"/>
          <w:sz w:val="24"/>
          <w:szCs w:val="24"/>
        </w:rPr>
        <w:t xml:space="preserve"> стоят друг за другом, держась за талию впереди стоящего. Первый ребенок – это голова дракона, последний – хвост. «Голова» пытается поймать свой «Хвост», остальные дети цепко держатся друг за друга.</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Занятие № 8</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 xml:space="preserve">Цели занятия: </w:t>
      </w:r>
      <w:r w:rsidRPr="00EC23D2">
        <w:rPr>
          <w:rFonts w:ascii="Times New Roman" w:eastAsia="Times New Roman" w:hAnsi="Times New Roman"/>
          <w:sz w:val="24"/>
          <w:szCs w:val="24"/>
        </w:rPr>
        <w:br/>
        <w:t>Формирование произвольного поведения;</w:t>
      </w:r>
      <w:r w:rsidRPr="00EC23D2">
        <w:rPr>
          <w:rFonts w:ascii="Times New Roman" w:eastAsia="Times New Roman" w:hAnsi="Times New Roman"/>
          <w:sz w:val="24"/>
          <w:szCs w:val="24"/>
        </w:rPr>
        <w:br/>
        <w:t>Коррекция ключевых составляющих СДВГ.</w:t>
      </w:r>
      <w:r w:rsidRPr="00EC23D2">
        <w:rPr>
          <w:rFonts w:ascii="Times New Roman" w:eastAsia="Times New Roman" w:hAnsi="Times New Roman"/>
          <w:sz w:val="24"/>
          <w:szCs w:val="24"/>
        </w:rPr>
        <w:br/>
        <w:t>Задачи:</w:t>
      </w:r>
      <w:r w:rsidRPr="00EC23D2">
        <w:rPr>
          <w:rFonts w:ascii="Times New Roman" w:eastAsia="Times New Roman" w:hAnsi="Times New Roman"/>
          <w:sz w:val="24"/>
          <w:szCs w:val="24"/>
        </w:rPr>
        <w:br/>
        <w:t>Объединение участников в группу;</w:t>
      </w:r>
      <w:r w:rsidRPr="00EC23D2">
        <w:rPr>
          <w:rFonts w:ascii="Times New Roman" w:eastAsia="Times New Roman" w:hAnsi="Times New Roman"/>
          <w:sz w:val="24"/>
          <w:szCs w:val="24"/>
        </w:rPr>
        <w:br/>
        <w:t>Развитие интереса к совместной деятельности;</w:t>
      </w:r>
      <w:r w:rsidRPr="00EC23D2">
        <w:rPr>
          <w:rFonts w:ascii="Times New Roman" w:eastAsia="Times New Roman" w:hAnsi="Times New Roman"/>
          <w:sz w:val="24"/>
          <w:szCs w:val="24"/>
        </w:rPr>
        <w:br/>
        <w:t>Развитие произвольного внимания;</w:t>
      </w:r>
      <w:r w:rsidRPr="00EC23D2">
        <w:rPr>
          <w:rFonts w:ascii="Times New Roman" w:eastAsia="Times New Roman" w:hAnsi="Times New Roman"/>
          <w:sz w:val="24"/>
          <w:szCs w:val="24"/>
        </w:rPr>
        <w:br/>
        <w:t>Формирование навыков самоконтроля;</w:t>
      </w:r>
      <w:r w:rsidRPr="00EC23D2">
        <w:rPr>
          <w:rFonts w:ascii="Times New Roman" w:eastAsia="Times New Roman" w:hAnsi="Times New Roman"/>
          <w:sz w:val="24"/>
          <w:szCs w:val="24"/>
        </w:rPr>
        <w:br/>
        <w:t>Развитие навыков социальной коммуникации.</w:t>
      </w:r>
      <w:r w:rsidRPr="00EC23D2">
        <w:rPr>
          <w:rFonts w:ascii="Times New Roman" w:eastAsia="Times New Roman" w:hAnsi="Times New Roman"/>
          <w:sz w:val="24"/>
          <w:szCs w:val="24"/>
        </w:rPr>
        <w:br/>
        <w:t>"Молчу - шепчу - кричу"</w:t>
      </w:r>
      <w:r w:rsidRPr="00EC23D2">
        <w:rPr>
          <w:rFonts w:ascii="Times New Roman" w:eastAsia="Times New Roman" w:hAnsi="Times New Roman"/>
          <w:sz w:val="24"/>
          <w:szCs w:val="24"/>
        </w:rPr>
        <w:br/>
        <w:t xml:space="preserve">Как вы наверняка заметили, </w:t>
      </w:r>
      <w:proofErr w:type="spellStart"/>
      <w:r w:rsidRPr="00EC23D2">
        <w:rPr>
          <w:rFonts w:ascii="Times New Roman" w:eastAsia="Times New Roman" w:hAnsi="Times New Roman"/>
          <w:sz w:val="24"/>
          <w:szCs w:val="24"/>
        </w:rPr>
        <w:t>гиперактивным</w:t>
      </w:r>
      <w:proofErr w:type="spellEnd"/>
      <w:r w:rsidRPr="00EC23D2">
        <w:rPr>
          <w:rFonts w:ascii="Times New Roman" w:eastAsia="Times New Roman" w:hAnsi="Times New Roman"/>
          <w:sz w:val="24"/>
          <w:szCs w:val="24"/>
        </w:rP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r w:rsidRPr="00EC23D2">
        <w:rPr>
          <w:rFonts w:ascii="Times New Roman" w:eastAsia="Times New Roman" w:hAnsi="Times New Roman"/>
          <w:sz w:val="24"/>
          <w:szCs w:val="24"/>
        </w:rPr>
        <w:br/>
      </w:r>
      <w:r w:rsidRPr="00EC23D2">
        <w:rPr>
          <w:rFonts w:ascii="Times New Roman" w:eastAsia="Times New Roman" w:hAnsi="Times New Roman"/>
          <w:sz w:val="24"/>
          <w:szCs w:val="24"/>
        </w:rPr>
        <w:lastRenderedPageBreak/>
        <w:t>Примечание. Эту игру лучше заканчивать на этапе "молчу" или "шепчу", чтобы снизить игровое возбуждение при переходе к другим занятиям.</w:t>
      </w:r>
      <w:r w:rsidRPr="00EC23D2">
        <w:rPr>
          <w:rFonts w:ascii="Times New Roman" w:eastAsia="Times New Roman" w:hAnsi="Times New Roman"/>
          <w:sz w:val="24"/>
          <w:szCs w:val="24"/>
        </w:rPr>
        <w:br/>
        <w:t>"Ожившие игрушки"</w:t>
      </w:r>
      <w:r w:rsidRPr="00EC23D2">
        <w:rPr>
          <w:rFonts w:ascii="Times New Roman" w:eastAsia="Times New Roman" w:hAnsi="Times New Roman"/>
          <w:sz w:val="24"/>
          <w:szCs w:val="24"/>
        </w:rPr>
        <w:br/>
        <w:t xml:space="preserve">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w:t>
      </w:r>
      <w:proofErr w:type="gramStart"/>
      <w:r w:rsidRPr="00EC23D2">
        <w:rPr>
          <w:rFonts w:ascii="Times New Roman" w:eastAsia="Times New Roman" w:hAnsi="Times New Roman"/>
          <w:sz w:val="24"/>
          <w:szCs w:val="24"/>
        </w:rPr>
        <w:t>образом</w:t>
      </w:r>
      <w:proofErr w:type="gramEnd"/>
      <w:r w:rsidRPr="00EC23D2">
        <w:rPr>
          <w:rFonts w:ascii="Times New Roman" w:eastAsia="Times New Roman" w:hAnsi="Times New Roman"/>
          <w:sz w:val="24"/>
          <w:szCs w:val="24"/>
        </w:rPr>
        <w:t xml:space="preserve"> игра будет окончена.</w:t>
      </w:r>
      <w:r w:rsidRPr="00EC23D2">
        <w:rPr>
          <w:rFonts w:ascii="Times New Roman" w:eastAsia="Times New Roman" w:hAnsi="Times New Roman"/>
          <w:sz w:val="24"/>
          <w:szCs w:val="24"/>
        </w:rPr>
        <w:b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r w:rsidRPr="00EC23D2">
        <w:rPr>
          <w:rFonts w:ascii="Times New Roman" w:eastAsia="Times New Roman" w:hAnsi="Times New Roman"/>
          <w:sz w:val="24"/>
          <w:szCs w:val="24"/>
        </w:rPr>
        <w:br/>
        <w:t>"Замри"</w:t>
      </w:r>
      <w:r w:rsidRPr="00EC23D2">
        <w:rPr>
          <w:rFonts w:ascii="Times New Roman" w:eastAsia="Times New Roman" w:hAnsi="Times New Roman"/>
          <w:sz w:val="24"/>
          <w:szCs w:val="24"/>
        </w:rPr>
        <w:br/>
        <w:t>В этой игре ребенку необходимо быть внимательным и суметь преодолеть двигательный автоматизм, контролируя свои действия.</w:t>
      </w:r>
      <w:r w:rsidRPr="00EC23D2">
        <w:rPr>
          <w:rFonts w:ascii="Times New Roman" w:eastAsia="Times New Roman" w:hAnsi="Times New Roman"/>
          <w:sz w:val="24"/>
          <w:szCs w:val="24"/>
        </w:rPr>
        <w:b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r w:rsidRPr="00EC23D2">
        <w:rPr>
          <w:rFonts w:ascii="Times New Roman" w:eastAsia="Times New Roman" w:hAnsi="Times New Roman"/>
          <w:sz w:val="24"/>
          <w:szCs w:val="24"/>
        </w:rPr>
        <w:br/>
        <w:t xml:space="preserve">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EC23D2">
        <w:rPr>
          <w:rFonts w:ascii="Times New Roman" w:eastAsia="Times New Roman" w:hAnsi="Times New Roman"/>
          <w:sz w:val="24"/>
          <w:szCs w:val="24"/>
        </w:rPr>
        <w:t>по-серьезному</w:t>
      </w:r>
      <w:proofErr w:type="spellEnd"/>
      <w:r w:rsidRPr="00EC23D2">
        <w:rPr>
          <w:rFonts w:ascii="Times New Roman" w:eastAsia="Times New Roman" w:hAnsi="Times New Roman"/>
          <w:sz w:val="24"/>
          <w:szCs w:val="24"/>
        </w:rPr>
        <w:t xml:space="preserve">, а вы им предлагаете сделать это в игре, как бы в шутку. Можно внести и соревновательный мотив: те, кто не успел застыть после окончания музыки, </w:t>
      </w:r>
      <w:proofErr w:type="gramStart"/>
      <w:r w:rsidRPr="00EC23D2">
        <w:rPr>
          <w:rFonts w:ascii="Times New Roman" w:eastAsia="Times New Roman" w:hAnsi="Times New Roman"/>
          <w:sz w:val="24"/>
          <w:szCs w:val="24"/>
        </w:rPr>
        <w:t>выбывают из игры или подвергаются</w:t>
      </w:r>
      <w:proofErr w:type="gramEnd"/>
      <w:r w:rsidRPr="00EC23D2">
        <w:rPr>
          <w:rFonts w:ascii="Times New Roman" w:eastAsia="Times New Roman" w:hAnsi="Times New Roman"/>
          <w:sz w:val="24"/>
          <w:szCs w:val="24"/>
        </w:rPr>
        <w:t xml:space="preserve"> каким-то шуточным наказаниям (например, сказать тост имениннику или помочь накрыть на стол).</w:t>
      </w:r>
    </w:p>
    <w:p w:rsidR="00EC23D2" w:rsidRPr="00EC23D2" w:rsidRDefault="00EC23D2" w:rsidP="00EC23D2">
      <w:pPr>
        <w:spacing w:after="0" w:line="240" w:lineRule="auto"/>
        <w:rPr>
          <w:rFonts w:ascii="Times New Roman" w:eastAsia="Times New Roman" w:hAnsi="Times New Roman"/>
          <w:sz w:val="24"/>
          <w:szCs w:val="24"/>
        </w:rPr>
      </w:pPr>
      <w:r w:rsidRPr="00EC23D2">
        <w:rPr>
          <w:rFonts w:ascii="Times New Roman" w:eastAsia="Times New Roman" w:hAnsi="Times New Roman"/>
          <w:sz w:val="24"/>
          <w:szCs w:val="24"/>
        </w:rPr>
        <w:t>Список использованной литературы</w:t>
      </w:r>
    </w:p>
    <w:p w:rsidR="0079673E" w:rsidRDefault="00EC23D2" w:rsidP="00EC23D2">
      <w:r w:rsidRPr="00EC23D2">
        <w:rPr>
          <w:rFonts w:ascii="Times New Roman" w:eastAsia="Times New Roman" w:hAnsi="Times New Roman"/>
          <w:sz w:val="24"/>
          <w:szCs w:val="24"/>
        </w:rPr>
        <w:t xml:space="preserve">1.. </w:t>
      </w:r>
      <w:proofErr w:type="spellStart"/>
      <w:r w:rsidRPr="00EC23D2">
        <w:rPr>
          <w:rFonts w:ascii="Times New Roman" w:eastAsia="Times New Roman" w:hAnsi="Times New Roman"/>
          <w:sz w:val="24"/>
          <w:szCs w:val="24"/>
        </w:rPr>
        <w:t>Бадалян</w:t>
      </w:r>
      <w:proofErr w:type="spellEnd"/>
      <w:r w:rsidRPr="00EC23D2">
        <w:rPr>
          <w:rFonts w:ascii="Times New Roman" w:eastAsia="Times New Roman" w:hAnsi="Times New Roman"/>
          <w:sz w:val="24"/>
          <w:szCs w:val="24"/>
        </w:rPr>
        <w:t xml:space="preserve"> Л.О., </w:t>
      </w:r>
      <w:proofErr w:type="spellStart"/>
      <w:r w:rsidRPr="00EC23D2">
        <w:rPr>
          <w:rFonts w:ascii="Times New Roman" w:eastAsia="Times New Roman" w:hAnsi="Times New Roman"/>
          <w:sz w:val="24"/>
          <w:szCs w:val="24"/>
        </w:rPr>
        <w:t>Заваденко</w:t>
      </w:r>
      <w:proofErr w:type="spellEnd"/>
      <w:r w:rsidRPr="00EC23D2">
        <w:rPr>
          <w:rFonts w:ascii="Times New Roman" w:eastAsia="Times New Roman" w:hAnsi="Times New Roman"/>
          <w:sz w:val="24"/>
          <w:szCs w:val="24"/>
        </w:rPr>
        <w:t xml:space="preserve"> Н.Н., Успенская Т.Ю. Синдромы дефицита внимания у детей // Обозрение психиатрии и медицинской психологии им. В.М. Бехтерева. СПб</w:t>
      </w:r>
      <w:proofErr w:type="gramStart"/>
      <w:r w:rsidRPr="00EC23D2">
        <w:rPr>
          <w:rFonts w:ascii="Times New Roman" w:eastAsia="Times New Roman" w:hAnsi="Times New Roman"/>
          <w:sz w:val="24"/>
          <w:szCs w:val="24"/>
        </w:rPr>
        <w:t xml:space="preserve">.: </w:t>
      </w:r>
      <w:proofErr w:type="gramEnd"/>
      <w:r w:rsidRPr="00EC23D2">
        <w:rPr>
          <w:rFonts w:ascii="Times New Roman" w:eastAsia="Times New Roman" w:hAnsi="Times New Roman"/>
          <w:sz w:val="24"/>
          <w:szCs w:val="24"/>
        </w:rPr>
        <w:t>1993. - №3. - 95 с.</w:t>
      </w:r>
      <w:r w:rsidRPr="00EC23D2">
        <w:rPr>
          <w:rFonts w:ascii="Times New Roman" w:eastAsia="Times New Roman" w:hAnsi="Times New Roman"/>
          <w:sz w:val="24"/>
          <w:szCs w:val="24"/>
        </w:rPr>
        <w:br/>
        <w:t xml:space="preserve">2. </w:t>
      </w:r>
      <w:proofErr w:type="spellStart"/>
      <w:r w:rsidRPr="00EC23D2">
        <w:rPr>
          <w:rFonts w:ascii="Times New Roman" w:eastAsia="Times New Roman" w:hAnsi="Times New Roman"/>
          <w:sz w:val="24"/>
          <w:szCs w:val="24"/>
        </w:rPr>
        <w:t>Брязгунов</w:t>
      </w:r>
      <w:proofErr w:type="spellEnd"/>
      <w:r w:rsidRPr="00EC23D2">
        <w:rPr>
          <w:rFonts w:ascii="Times New Roman" w:eastAsia="Times New Roman" w:hAnsi="Times New Roman"/>
          <w:sz w:val="24"/>
          <w:szCs w:val="24"/>
        </w:rPr>
        <w:t xml:space="preserve"> И.П., </w:t>
      </w:r>
      <w:proofErr w:type="spellStart"/>
      <w:r w:rsidRPr="00EC23D2">
        <w:rPr>
          <w:rFonts w:ascii="Times New Roman" w:eastAsia="Times New Roman" w:hAnsi="Times New Roman"/>
          <w:sz w:val="24"/>
          <w:szCs w:val="24"/>
        </w:rPr>
        <w:t>Касатикова</w:t>
      </w:r>
      <w:proofErr w:type="spellEnd"/>
      <w:r w:rsidRPr="00EC23D2">
        <w:rPr>
          <w:rFonts w:ascii="Times New Roman" w:eastAsia="Times New Roman" w:hAnsi="Times New Roman"/>
          <w:sz w:val="24"/>
          <w:szCs w:val="24"/>
        </w:rPr>
        <w:t xml:space="preserve"> Е.В. Непоседливый ребенок, или все о </w:t>
      </w:r>
      <w:proofErr w:type="spellStart"/>
      <w:r w:rsidRPr="00EC23D2">
        <w:rPr>
          <w:rFonts w:ascii="Times New Roman" w:eastAsia="Times New Roman" w:hAnsi="Times New Roman"/>
          <w:sz w:val="24"/>
          <w:szCs w:val="24"/>
        </w:rPr>
        <w:t>гиперактивных</w:t>
      </w:r>
      <w:proofErr w:type="spellEnd"/>
      <w:r w:rsidRPr="00EC23D2">
        <w:rPr>
          <w:rFonts w:ascii="Times New Roman" w:eastAsia="Times New Roman" w:hAnsi="Times New Roman"/>
          <w:sz w:val="24"/>
          <w:szCs w:val="24"/>
        </w:rPr>
        <w:t xml:space="preserve"> детях. - М.: Изд-во Института Психотерапии, - 2001. - 96 с.</w:t>
      </w:r>
      <w:r w:rsidRPr="00EC23D2">
        <w:rPr>
          <w:rFonts w:ascii="Times New Roman" w:eastAsia="Times New Roman" w:hAnsi="Times New Roman"/>
          <w:sz w:val="24"/>
          <w:szCs w:val="24"/>
        </w:rPr>
        <w:br/>
        <w:t xml:space="preserve">3. </w:t>
      </w:r>
      <w:proofErr w:type="spellStart"/>
      <w:r w:rsidRPr="00EC23D2">
        <w:rPr>
          <w:rFonts w:ascii="Times New Roman" w:eastAsia="Times New Roman" w:hAnsi="Times New Roman"/>
          <w:sz w:val="24"/>
          <w:szCs w:val="24"/>
        </w:rPr>
        <w:t>Брязгунов</w:t>
      </w:r>
      <w:proofErr w:type="spellEnd"/>
      <w:r w:rsidRPr="00EC23D2">
        <w:rPr>
          <w:rFonts w:ascii="Times New Roman" w:eastAsia="Times New Roman" w:hAnsi="Times New Roman"/>
          <w:sz w:val="24"/>
          <w:szCs w:val="24"/>
        </w:rPr>
        <w:t xml:space="preserve"> И.П., Кучма В.Р. Синдром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у детей (вопросы эпидемиологии, этиологии, диагностики, лечения, профилактики и прогноза). - М. - 1994. - 49 с.</w:t>
      </w:r>
      <w:r w:rsidRPr="00EC23D2">
        <w:rPr>
          <w:rFonts w:ascii="Times New Roman" w:eastAsia="Times New Roman" w:hAnsi="Times New Roman"/>
          <w:sz w:val="24"/>
          <w:szCs w:val="24"/>
        </w:rPr>
        <w:br/>
        <w:t xml:space="preserve">4. </w:t>
      </w:r>
      <w:proofErr w:type="spellStart"/>
      <w:r w:rsidRPr="00EC23D2">
        <w:rPr>
          <w:rFonts w:ascii="Times New Roman" w:eastAsia="Times New Roman" w:hAnsi="Times New Roman"/>
          <w:sz w:val="24"/>
          <w:szCs w:val="24"/>
        </w:rPr>
        <w:t>Бурлачук</w:t>
      </w:r>
      <w:proofErr w:type="spellEnd"/>
      <w:r w:rsidRPr="00EC23D2">
        <w:rPr>
          <w:rFonts w:ascii="Times New Roman" w:eastAsia="Times New Roman" w:hAnsi="Times New Roman"/>
          <w:sz w:val="24"/>
          <w:szCs w:val="24"/>
        </w:rPr>
        <w:t xml:space="preserve"> Л.Ф., Морозов С.М. Словарь-справочник по психодиагностике. - СПб</w:t>
      </w:r>
      <w:proofErr w:type="gramStart"/>
      <w:r w:rsidRPr="00EC23D2">
        <w:rPr>
          <w:rFonts w:ascii="Times New Roman" w:eastAsia="Times New Roman" w:hAnsi="Times New Roman"/>
          <w:sz w:val="24"/>
          <w:szCs w:val="24"/>
        </w:rPr>
        <w:t xml:space="preserve">.: </w:t>
      </w:r>
      <w:proofErr w:type="gramEnd"/>
      <w:r w:rsidRPr="00EC23D2">
        <w:rPr>
          <w:rFonts w:ascii="Times New Roman" w:eastAsia="Times New Roman" w:hAnsi="Times New Roman"/>
          <w:sz w:val="24"/>
          <w:szCs w:val="24"/>
        </w:rPr>
        <w:t>Издательство «Питер», - 2000. - 528 с..</w:t>
      </w:r>
      <w:r w:rsidRPr="00EC23D2">
        <w:rPr>
          <w:rFonts w:ascii="Times New Roman" w:eastAsia="Times New Roman" w:hAnsi="Times New Roman"/>
          <w:sz w:val="24"/>
          <w:szCs w:val="24"/>
        </w:rPr>
        <w:br/>
        <w:t>5. Возрастные особенности психического развития детей</w:t>
      </w:r>
      <w:proofErr w:type="gramStart"/>
      <w:r w:rsidRPr="00EC23D2">
        <w:rPr>
          <w:rFonts w:ascii="Times New Roman" w:eastAsia="Times New Roman" w:hAnsi="Times New Roman"/>
          <w:sz w:val="24"/>
          <w:szCs w:val="24"/>
        </w:rPr>
        <w:t xml:space="preserve"> / П</w:t>
      </w:r>
      <w:proofErr w:type="gramEnd"/>
      <w:r w:rsidRPr="00EC23D2">
        <w:rPr>
          <w:rFonts w:ascii="Times New Roman" w:eastAsia="Times New Roman" w:hAnsi="Times New Roman"/>
          <w:sz w:val="24"/>
          <w:szCs w:val="24"/>
        </w:rPr>
        <w:t>од ред. И.В. Дубровиной, М.И. Лисиной. - М., 1982. - 101 с.</w:t>
      </w:r>
      <w:r w:rsidRPr="00EC23D2">
        <w:rPr>
          <w:rFonts w:ascii="Times New Roman" w:eastAsia="Times New Roman" w:hAnsi="Times New Roman"/>
          <w:sz w:val="24"/>
          <w:szCs w:val="24"/>
        </w:rPr>
        <w:br/>
        <w:t>6. Выготский Л.С. Развитие высших психических функций. - М.: АПН РСФСР, - 1960. - 500 с.</w:t>
      </w:r>
      <w:r w:rsidRPr="00EC23D2">
        <w:rPr>
          <w:rFonts w:ascii="Times New Roman" w:eastAsia="Times New Roman" w:hAnsi="Times New Roman"/>
          <w:sz w:val="24"/>
          <w:szCs w:val="24"/>
        </w:rPr>
        <w:br/>
        <w:t xml:space="preserve">7. </w:t>
      </w:r>
      <w:proofErr w:type="spellStart"/>
      <w:r w:rsidRPr="00EC23D2">
        <w:rPr>
          <w:rFonts w:ascii="Times New Roman" w:eastAsia="Times New Roman" w:hAnsi="Times New Roman"/>
          <w:sz w:val="24"/>
          <w:szCs w:val="24"/>
        </w:rPr>
        <w:t>Дробинская</w:t>
      </w:r>
      <w:proofErr w:type="spellEnd"/>
      <w:r w:rsidRPr="00EC23D2">
        <w:rPr>
          <w:rFonts w:ascii="Times New Roman" w:eastAsia="Times New Roman" w:hAnsi="Times New Roman"/>
          <w:sz w:val="24"/>
          <w:szCs w:val="24"/>
        </w:rPr>
        <w:t xml:space="preserve"> А.О. Синдром </w:t>
      </w:r>
      <w:proofErr w:type="spellStart"/>
      <w:r w:rsidRPr="00EC23D2">
        <w:rPr>
          <w:rFonts w:ascii="Times New Roman" w:eastAsia="Times New Roman" w:hAnsi="Times New Roman"/>
          <w:sz w:val="24"/>
          <w:szCs w:val="24"/>
        </w:rPr>
        <w:t>гиперактивности</w:t>
      </w:r>
      <w:proofErr w:type="spellEnd"/>
      <w:r w:rsidRPr="00EC23D2">
        <w:rPr>
          <w:rFonts w:ascii="Times New Roman" w:eastAsia="Times New Roman" w:hAnsi="Times New Roman"/>
          <w:sz w:val="24"/>
          <w:szCs w:val="24"/>
        </w:rPr>
        <w:t xml:space="preserve"> с дефицитом внимания // Дефектология. - №1. - 1999. - 86 с.</w:t>
      </w:r>
      <w:r w:rsidRPr="00EC23D2">
        <w:rPr>
          <w:rFonts w:ascii="Times New Roman" w:eastAsia="Times New Roman" w:hAnsi="Times New Roman"/>
          <w:sz w:val="24"/>
          <w:szCs w:val="24"/>
        </w:rPr>
        <w:br/>
        <w:t xml:space="preserve">8. Журба Л.Т., </w:t>
      </w:r>
      <w:proofErr w:type="spellStart"/>
      <w:r w:rsidRPr="00EC23D2">
        <w:rPr>
          <w:rFonts w:ascii="Times New Roman" w:eastAsia="Times New Roman" w:hAnsi="Times New Roman"/>
          <w:sz w:val="24"/>
          <w:szCs w:val="24"/>
        </w:rPr>
        <w:t>Мастюкова</w:t>
      </w:r>
      <w:proofErr w:type="spellEnd"/>
      <w:r w:rsidRPr="00EC23D2">
        <w:rPr>
          <w:rFonts w:ascii="Times New Roman" w:eastAsia="Times New Roman" w:hAnsi="Times New Roman"/>
          <w:sz w:val="24"/>
          <w:szCs w:val="24"/>
        </w:rPr>
        <w:t xml:space="preserve"> Е.М. Минимальная мозговая дисфункция у детей. Научный </w:t>
      </w:r>
      <w:r w:rsidRPr="00EC23D2">
        <w:rPr>
          <w:rFonts w:ascii="Times New Roman" w:eastAsia="Times New Roman" w:hAnsi="Times New Roman"/>
          <w:sz w:val="24"/>
          <w:szCs w:val="24"/>
        </w:rPr>
        <w:lastRenderedPageBreak/>
        <w:t>обзор. М.: ВНИ</w:t>
      </w:r>
      <w:bookmarkStart w:id="0" w:name="_GoBack"/>
      <w:bookmarkEnd w:id="0"/>
      <w:r w:rsidRPr="00EC23D2">
        <w:rPr>
          <w:rFonts w:ascii="Times New Roman" w:eastAsia="Times New Roman" w:hAnsi="Times New Roman"/>
          <w:sz w:val="24"/>
          <w:szCs w:val="24"/>
        </w:rPr>
        <w:t>НМИ, - 1980. - 50 с.</w:t>
      </w:r>
      <w:r w:rsidRPr="00EC23D2">
        <w:rPr>
          <w:rFonts w:ascii="Times New Roman" w:eastAsia="Times New Roman" w:hAnsi="Times New Roman"/>
          <w:sz w:val="24"/>
          <w:szCs w:val="24"/>
        </w:rPr>
        <w:br/>
        <w:t xml:space="preserve">9. </w:t>
      </w:r>
      <w:proofErr w:type="spellStart"/>
      <w:r w:rsidRPr="00EC23D2">
        <w:rPr>
          <w:rFonts w:ascii="Times New Roman" w:eastAsia="Times New Roman" w:hAnsi="Times New Roman"/>
          <w:sz w:val="24"/>
          <w:szCs w:val="24"/>
        </w:rPr>
        <w:t>Заваденко</w:t>
      </w:r>
      <w:proofErr w:type="spellEnd"/>
      <w:r w:rsidRPr="00EC23D2">
        <w:rPr>
          <w:rFonts w:ascii="Times New Roman" w:eastAsia="Times New Roman" w:hAnsi="Times New Roman"/>
          <w:sz w:val="24"/>
          <w:szCs w:val="24"/>
        </w:rPr>
        <w:t xml:space="preserve"> Н.Н. </w:t>
      </w:r>
      <w:proofErr w:type="spellStart"/>
      <w:r w:rsidRPr="00EC23D2">
        <w:rPr>
          <w:rFonts w:ascii="Times New Roman" w:eastAsia="Times New Roman" w:hAnsi="Times New Roman"/>
          <w:sz w:val="24"/>
          <w:szCs w:val="24"/>
        </w:rPr>
        <w:t>Гиперактивность</w:t>
      </w:r>
      <w:proofErr w:type="spellEnd"/>
      <w:r w:rsidRPr="00EC23D2">
        <w:rPr>
          <w:rFonts w:ascii="Times New Roman" w:eastAsia="Times New Roman" w:hAnsi="Times New Roman"/>
          <w:sz w:val="24"/>
          <w:szCs w:val="24"/>
        </w:rPr>
        <w:t xml:space="preserve"> и дефицит внимания в детском возрасте. М.: «Академия», - 2005. - 256 с.</w:t>
      </w:r>
      <w:r w:rsidRPr="00EC23D2">
        <w:rPr>
          <w:rFonts w:ascii="Times New Roman" w:eastAsia="Times New Roman" w:hAnsi="Times New Roman"/>
          <w:sz w:val="24"/>
          <w:szCs w:val="24"/>
        </w:rPr>
        <w:br/>
        <w:t xml:space="preserve">10. </w:t>
      </w:r>
      <w:proofErr w:type="spellStart"/>
      <w:r w:rsidRPr="00EC23D2">
        <w:rPr>
          <w:rFonts w:ascii="Times New Roman" w:eastAsia="Times New Roman" w:hAnsi="Times New Roman"/>
          <w:sz w:val="24"/>
          <w:szCs w:val="24"/>
        </w:rPr>
        <w:t>Заваденко</w:t>
      </w:r>
      <w:proofErr w:type="spellEnd"/>
      <w:r w:rsidRPr="00EC23D2">
        <w:rPr>
          <w:rFonts w:ascii="Times New Roman" w:eastAsia="Times New Roman" w:hAnsi="Times New Roman"/>
          <w:sz w:val="24"/>
          <w:szCs w:val="24"/>
        </w:rPr>
        <w:t xml:space="preserve"> Н.Н. Как понять ребёнка: дети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xml:space="preserve"> и дефицитом внимания // Лечебная педагогика и психология. Приложение к журналу «Дефектология». Выпуск 5. М.: Школа-Пресс, - 2000. - 112 с.</w:t>
      </w:r>
      <w:r w:rsidRPr="00EC23D2">
        <w:rPr>
          <w:rFonts w:ascii="Times New Roman" w:eastAsia="Times New Roman" w:hAnsi="Times New Roman"/>
          <w:sz w:val="24"/>
          <w:szCs w:val="24"/>
        </w:rPr>
        <w:br/>
        <w:t xml:space="preserve">11. Лютова Е.К., Монина Г.Б. Шпаргалка для взрослых: </w:t>
      </w:r>
      <w:proofErr w:type="spellStart"/>
      <w:r w:rsidRPr="00EC23D2">
        <w:rPr>
          <w:rFonts w:ascii="Times New Roman" w:eastAsia="Times New Roman" w:hAnsi="Times New Roman"/>
          <w:sz w:val="24"/>
          <w:szCs w:val="24"/>
        </w:rPr>
        <w:t>психокоррекционная</w:t>
      </w:r>
      <w:proofErr w:type="spellEnd"/>
      <w:r w:rsidRPr="00EC23D2">
        <w:rPr>
          <w:rFonts w:ascii="Times New Roman" w:eastAsia="Times New Roman" w:hAnsi="Times New Roman"/>
          <w:sz w:val="24"/>
          <w:szCs w:val="24"/>
        </w:rPr>
        <w:t xml:space="preserve"> работа с </w:t>
      </w:r>
      <w:proofErr w:type="spellStart"/>
      <w:r w:rsidRPr="00EC23D2">
        <w:rPr>
          <w:rFonts w:ascii="Times New Roman" w:eastAsia="Times New Roman" w:hAnsi="Times New Roman"/>
          <w:sz w:val="24"/>
          <w:szCs w:val="24"/>
        </w:rPr>
        <w:t>гиперактивными</w:t>
      </w:r>
      <w:proofErr w:type="spellEnd"/>
      <w:r w:rsidRPr="00EC23D2">
        <w:rPr>
          <w:rFonts w:ascii="Times New Roman" w:eastAsia="Times New Roman" w:hAnsi="Times New Roman"/>
          <w:sz w:val="24"/>
          <w:szCs w:val="24"/>
        </w:rPr>
        <w:t>, агрессивными, тревожными и аутичными детьми. М.: Генезис, - 2002. - 192 с.</w:t>
      </w:r>
      <w:r w:rsidRPr="00EC23D2">
        <w:rPr>
          <w:rFonts w:ascii="Times New Roman" w:eastAsia="Times New Roman" w:hAnsi="Times New Roman"/>
          <w:sz w:val="24"/>
          <w:szCs w:val="24"/>
        </w:rPr>
        <w:br/>
        <w:t xml:space="preserve">12. </w:t>
      </w:r>
      <w:proofErr w:type="spellStart"/>
      <w:r w:rsidRPr="00EC23D2">
        <w:rPr>
          <w:rFonts w:ascii="Times New Roman" w:eastAsia="Times New Roman" w:hAnsi="Times New Roman"/>
          <w:sz w:val="24"/>
          <w:szCs w:val="24"/>
        </w:rPr>
        <w:t>Мастюкова</w:t>
      </w:r>
      <w:proofErr w:type="spellEnd"/>
      <w:r w:rsidRPr="00EC23D2">
        <w:rPr>
          <w:rFonts w:ascii="Times New Roman" w:eastAsia="Times New Roman" w:hAnsi="Times New Roman"/>
          <w:sz w:val="24"/>
          <w:szCs w:val="24"/>
        </w:rPr>
        <w:t xml:space="preserve"> Е.М. Ребёнок с отклонениями в развитии: ранняя диагностика и коррекция. М.: 1992. - 94 с.</w:t>
      </w:r>
      <w:r w:rsidRPr="00EC23D2">
        <w:rPr>
          <w:rFonts w:ascii="Times New Roman" w:eastAsia="Times New Roman" w:hAnsi="Times New Roman"/>
          <w:sz w:val="24"/>
          <w:szCs w:val="24"/>
        </w:rPr>
        <w:br/>
        <w:t>13. Монина Г.Н. Работа с детьми, имеющими СГДВ. М.:1987. - 98 с.</w:t>
      </w:r>
      <w:r w:rsidRPr="00EC23D2">
        <w:rPr>
          <w:rFonts w:ascii="Times New Roman" w:eastAsia="Times New Roman" w:hAnsi="Times New Roman"/>
          <w:sz w:val="24"/>
          <w:szCs w:val="24"/>
        </w:rPr>
        <w:br/>
        <w:t xml:space="preserve">14. Сиротюк А.Л. Синдром дефицита внимания с </w:t>
      </w:r>
      <w:proofErr w:type="spellStart"/>
      <w:r w:rsidRPr="00EC23D2">
        <w:rPr>
          <w:rFonts w:ascii="Times New Roman" w:eastAsia="Times New Roman" w:hAnsi="Times New Roman"/>
          <w:sz w:val="24"/>
          <w:szCs w:val="24"/>
        </w:rPr>
        <w:t>гиперактивностью</w:t>
      </w:r>
      <w:proofErr w:type="spellEnd"/>
      <w:r w:rsidRPr="00EC23D2">
        <w:rPr>
          <w:rFonts w:ascii="Times New Roman" w:eastAsia="Times New Roman" w:hAnsi="Times New Roman"/>
          <w:sz w:val="24"/>
          <w:szCs w:val="24"/>
        </w:rPr>
        <w:t>. Диагностика, коррекция и практические рекомендации родителям и педагогам. - М.: ТЦ Сфера, 2003 -125 с.</w:t>
      </w:r>
    </w:p>
    <w:sectPr w:rsidR="0079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D2"/>
    <w:rsid w:val="000012F1"/>
    <w:rsid w:val="00007241"/>
    <w:rsid w:val="000170D3"/>
    <w:rsid w:val="000219A0"/>
    <w:rsid w:val="00030F9A"/>
    <w:rsid w:val="00045D63"/>
    <w:rsid w:val="00060475"/>
    <w:rsid w:val="000640B8"/>
    <w:rsid w:val="00067EBE"/>
    <w:rsid w:val="000701AD"/>
    <w:rsid w:val="00070688"/>
    <w:rsid w:val="00072061"/>
    <w:rsid w:val="000813F2"/>
    <w:rsid w:val="00084008"/>
    <w:rsid w:val="00087B71"/>
    <w:rsid w:val="00093054"/>
    <w:rsid w:val="00096E82"/>
    <w:rsid w:val="000A3F5E"/>
    <w:rsid w:val="000B05DF"/>
    <w:rsid w:val="000B0728"/>
    <w:rsid w:val="000B24B2"/>
    <w:rsid w:val="000B324C"/>
    <w:rsid w:val="000B381F"/>
    <w:rsid w:val="000C7DCE"/>
    <w:rsid w:val="000D0FF5"/>
    <w:rsid w:val="000D5489"/>
    <w:rsid w:val="000F0FE0"/>
    <w:rsid w:val="00102463"/>
    <w:rsid w:val="00110C69"/>
    <w:rsid w:val="00115C51"/>
    <w:rsid w:val="00121291"/>
    <w:rsid w:val="00124A6C"/>
    <w:rsid w:val="00144132"/>
    <w:rsid w:val="00154681"/>
    <w:rsid w:val="00160F73"/>
    <w:rsid w:val="00163B75"/>
    <w:rsid w:val="00164985"/>
    <w:rsid w:val="00175458"/>
    <w:rsid w:val="00176F8B"/>
    <w:rsid w:val="0019261E"/>
    <w:rsid w:val="00192951"/>
    <w:rsid w:val="001A2404"/>
    <w:rsid w:val="001A28EF"/>
    <w:rsid w:val="001A2BF8"/>
    <w:rsid w:val="001A6FA2"/>
    <w:rsid w:val="001A797E"/>
    <w:rsid w:val="001C0E1D"/>
    <w:rsid w:val="001C161A"/>
    <w:rsid w:val="001D0DE8"/>
    <w:rsid w:val="001D1567"/>
    <w:rsid w:val="001E5EE1"/>
    <w:rsid w:val="001E7AEE"/>
    <w:rsid w:val="001F36A3"/>
    <w:rsid w:val="0021673D"/>
    <w:rsid w:val="002339C6"/>
    <w:rsid w:val="00247F3E"/>
    <w:rsid w:val="00255951"/>
    <w:rsid w:val="00264DAD"/>
    <w:rsid w:val="00292A49"/>
    <w:rsid w:val="00297663"/>
    <w:rsid w:val="002A1293"/>
    <w:rsid w:val="002A47E7"/>
    <w:rsid w:val="002B03F8"/>
    <w:rsid w:val="002C71C1"/>
    <w:rsid w:val="002D4F7F"/>
    <w:rsid w:val="002F29E2"/>
    <w:rsid w:val="002F2D6A"/>
    <w:rsid w:val="002F568C"/>
    <w:rsid w:val="0030794C"/>
    <w:rsid w:val="0031487A"/>
    <w:rsid w:val="00326290"/>
    <w:rsid w:val="00330291"/>
    <w:rsid w:val="003350E0"/>
    <w:rsid w:val="00340147"/>
    <w:rsid w:val="00343CEF"/>
    <w:rsid w:val="00353C94"/>
    <w:rsid w:val="00354429"/>
    <w:rsid w:val="003620A7"/>
    <w:rsid w:val="00362F1A"/>
    <w:rsid w:val="003670B3"/>
    <w:rsid w:val="00373A75"/>
    <w:rsid w:val="00374089"/>
    <w:rsid w:val="00381387"/>
    <w:rsid w:val="0038532C"/>
    <w:rsid w:val="00392ACE"/>
    <w:rsid w:val="00392B0C"/>
    <w:rsid w:val="003A0FD4"/>
    <w:rsid w:val="003A3A4B"/>
    <w:rsid w:val="003A3C1B"/>
    <w:rsid w:val="003A4F7D"/>
    <w:rsid w:val="003C067B"/>
    <w:rsid w:val="003C312E"/>
    <w:rsid w:val="003C5340"/>
    <w:rsid w:val="003D3A6B"/>
    <w:rsid w:val="00403DA9"/>
    <w:rsid w:val="004074D6"/>
    <w:rsid w:val="004106DF"/>
    <w:rsid w:val="00410893"/>
    <w:rsid w:val="00410D1D"/>
    <w:rsid w:val="00414EA4"/>
    <w:rsid w:val="00417370"/>
    <w:rsid w:val="004314BE"/>
    <w:rsid w:val="00440065"/>
    <w:rsid w:val="00440E4E"/>
    <w:rsid w:val="00445533"/>
    <w:rsid w:val="00463A71"/>
    <w:rsid w:val="00464313"/>
    <w:rsid w:val="00465286"/>
    <w:rsid w:val="00466EA2"/>
    <w:rsid w:val="00475AEE"/>
    <w:rsid w:val="00475E80"/>
    <w:rsid w:val="00483ED9"/>
    <w:rsid w:val="00484770"/>
    <w:rsid w:val="00487A4D"/>
    <w:rsid w:val="00495718"/>
    <w:rsid w:val="0049649C"/>
    <w:rsid w:val="00497CCD"/>
    <w:rsid w:val="004A0355"/>
    <w:rsid w:val="004A1A9D"/>
    <w:rsid w:val="004A7600"/>
    <w:rsid w:val="004B7F72"/>
    <w:rsid w:val="004B7F8A"/>
    <w:rsid w:val="004C2C2F"/>
    <w:rsid w:val="004C3784"/>
    <w:rsid w:val="004C77DC"/>
    <w:rsid w:val="004D0D6E"/>
    <w:rsid w:val="004D4939"/>
    <w:rsid w:val="004F08C0"/>
    <w:rsid w:val="00501E75"/>
    <w:rsid w:val="00521C34"/>
    <w:rsid w:val="00524434"/>
    <w:rsid w:val="0053580B"/>
    <w:rsid w:val="00546F74"/>
    <w:rsid w:val="005471E3"/>
    <w:rsid w:val="00554221"/>
    <w:rsid w:val="00560F45"/>
    <w:rsid w:val="00563BD4"/>
    <w:rsid w:val="00566854"/>
    <w:rsid w:val="005A7938"/>
    <w:rsid w:val="005A7A74"/>
    <w:rsid w:val="005C1B20"/>
    <w:rsid w:val="005D6918"/>
    <w:rsid w:val="00602B4A"/>
    <w:rsid w:val="00612A47"/>
    <w:rsid w:val="00634B9A"/>
    <w:rsid w:val="0064192C"/>
    <w:rsid w:val="00641ECD"/>
    <w:rsid w:val="0064343C"/>
    <w:rsid w:val="0065519C"/>
    <w:rsid w:val="00662988"/>
    <w:rsid w:val="00663018"/>
    <w:rsid w:val="00663089"/>
    <w:rsid w:val="00685B8D"/>
    <w:rsid w:val="0069365C"/>
    <w:rsid w:val="006A3334"/>
    <w:rsid w:val="006A3B5A"/>
    <w:rsid w:val="006A3F6C"/>
    <w:rsid w:val="006A6B11"/>
    <w:rsid w:val="006A703E"/>
    <w:rsid w:val="006B5D97"/>
    <w:rsid w:val="006D0D88"/>
    <w:rsid w:val="006D592A"/>
    <w:rsid w:val="006E114F"/>
    <w:rsid w:val="006E1BE0"/>
    <w:rsid w:val="006E631B"/>
    <w:rsid w:val="00701500"/>
    <w:rsid w:val="00705E29"/>
    <w:rsid w:val="00714A51"/>
    <w:rsid w:val="00725EFF"/>
    <w:rsid w:val="00727E9B"/>
    <w:rsid w:val="007350E7"/>
    <w:rsid w:val="0074167B"/>
    <w:rsid w:val="00745153"/>
    <w:rsid w:val="00752741"/>
    <w:rsid w:val="00756B08"/>
    <w:rsid w:val="00761AB6"/>
    <w:rsid w:val="00767C8D"/>
    <w:rsid w:val="00771848"/>
    <w:rsid w:val="00780384"/>
    <w:rsid w:val="00783E15"/>
    <w:rsid w:val="00784B75"/>
    <w:rsid w:val="0078658C"/>
    <w:rsid w:val="0079673E"/>
    <w:rsid w:val="007A1254"/>
    <w:rsid w:val="007A3D5E"/>
    <w:rsid w:val="007B0D55"/>
    <w:rsid w:val="007C4ABE"/>
    <w:rsid w:val="007D1D56"/>
    <w:rsid w:val="007E03DA"/>
    <w:rsid w:val="007F277B"/>
    <w:rsid w:val="007F79CE"/>
    <w:rsid w:val="00804149"/>
    <w:rsid w:val="00805BC6"/>
    <w:rsid w:val="00821D90"/>
    <w:rsid w:val="008246A8"/>
    <w:rsid w:val="0082495A"/>
    <w:rsid w:val="00824A36"/>
    <w:rsid w:val="008261BC"/>
    <w:rsid w:val="0082705A"/>
    <w:rsid w:val="0083251C"/>
    <w:rsid w:val="00832697"/>
    <w:rsid w:val="00845851"/>
    <w:rsid w:val="00846515"/>
    <w:rsid w:val="008664CE"/>
    <w:rsid w:val="00873AF0"/>
    <w:rsid w:val="00887B3E"/>
    <w:rsid w:val="008A2C31"/>
    <w:rsid w:val="008A765A"/>
    <w:rsid w:val="008B7FCC"/>
    <w:rsid w:val="008C1B97"/>
    <w:rsid w:val="008D1A56"/>
    <w:rsid w:val="008D2BDA"/>
    <w:rsid w:val="008E0F15"/>
    <w:rsid w:val="008E2362"/>
    <w:rsid w:val="008E6620"/>
    <w:rsid w:val="008F48FD"/>
    <w:rsid w:val="0092026B"/>
    <w:rsid w:val="00923CC7"/>
    <w:rsid w:val="00924564"/>
    <w:rsid w:val="00925BD9"/>
    <w:rsid w:val="009265E1"/>
    <w:rsid w:val="00931263"/>
    <w:rsid w:val="009369A1"/>
    <w:rsid w:val="00937793"/>
    <w:rsid w:val="009417CA"/>
    <w:rsid w:val="009463E5"/>
    <w:rsid w:val="009511ED"/>
    <w:rsid w:val="00965B4E"/>
    <w:rsid w:val="00966DEB"/>
    <w:rsid w:val="009832B7"/>
    <w:rsid w:val="009973E9"/>
    <w:rsid w:val="009A08C6"/>
    <w:rsid w:val="009A0C09"/>
    <w:rsid w:val="009A26DE"/>
    <w:rsid w:val="009A40E8"/>
    <w:rsid w:val="009A525D"/>
    <w:rsid w:val="009B1914"/>
    <w:rsid w:val="009B4EA6"/>
    <w:rsid w:val="009C06B9"/>
    <w:rsid w:val="009C44A7"/>
    <w:rsid w:val="009C59DA"/>
    <w:rsid w:val="009C7500"/>
    <w:rsid w:val="009D2AC1"/>
    <w:rsid w:val="009D3CF8"/>
    <w:rsid w:val="009D60EA"/>
    <w:rsid w:val="009E4FE4"/>
    <w:rsid w:val="00A03895"/>
    <w:rsid w:val="00A04491"/>
    <w:rsid w:val="00A16780"/>
    <w:rsid w:val="00A27025"/>
    <w:rsid w:val="00A279BF"/>
    <w:rsid w:val="00A43D88"/>
    <w:rsid w:val="00A45568"/>
    <w:rsid w:val="00A56613"/>
    <w:rsid w:val="00A61D5B"/>
    <w:rsid w:val="00A6228D"/>
    <w:rsid w:val="00A83458"/>
    <w:rsid w:val="00A95ADF"/>
    <w:rsid w:val="00A96722"/>
    <w:rsid w:val="00AA579F"/>
    <w:rsid w:val="00AB5F18"/>
    <w:rsid w:val="00AC4E97"/>
    <w:rsid w:val="00AD094F"/>
    <w:rsid w:val="00AE057F"/>
    <w:rsid w:val="00AF2F11"/>
    <w:rsid w:val="00AF6E65"/>
    <w:rsid w:val="00B26B6F"/>
    <w:rsid w:val="00B2760B"/>
    <w:rsid w:val="00B336A2"/>
    <w:rsid w:val="00B5208C"/>
    <w:rsid w:val="00B52E41"/>
    <w:rsid w:val="00B62640"/>
    <w:rsid w:val="00B72C17"/>
    <w:rsid w:val="00B739FE"/>
    <w:rsid w:val="00B75354"/>
    <w:rsid w:val="00B80C1D"/>
    <w:rsid w:val="00B960C3"/>
    <w:rsid w:val="00BA2237"/>
    <w:rsid w:val="00BA2F83"/>
    <w:rsid w:val="00BB3F76"/>
    <w:rsid w:val="00BB5C91"/>
    <w:rsid w:val="00BB69F4"/>
    <w:rsid w:val="00BC0331"/>
    <w:rsid w:val="00BC50AC"/>
    <w:rsid w:val="00BC75C4"/>
    <w:rsid w:val="00BD657B"/>
    <w:rsid w:val="00BD6B18"/>
    <w:rsid w:val="00BE2121"/>
    <w:rsid w:val="00BE6113"/>
    <w:rsid w:val="00C00BAF"/>
    <w:rsid w:val="00C03C6E"/>
    <w:rsid w:val="00C10C0F"/>
    <w:rsid w:val="00C24A64"/>
    <w:rsid w:val="00C344AC"/>
    <w:rsid w:val="00C34E52"/>
    <w:rsid w:val="00C41B11"/>
    <w:rsid w:val="00C46786"/>
    <w:rsid w:val="00C53CAF"/>
    <w:rsid w:val="00C53F5C"/>
    <w:rsid w:val="00C6373D"/>
    <w:rsid w:val="00C66A40"/>
    <w:rsid w:val="00C81CCD"/>
    <w:rsid w:val="00C93DFE"/>
    <w:rsid w:val="00CB58EB"/>
    <w:rsid w:val="00CB70F3"/>
    <w:rsid w:val="00CC1EB0"/>
    <w:rsid w:val="00CC20DF"/>
    <w:rsid w:val="00CC3B74"/>
    <w:rsid w:val="00CC60C1"/>
    <w:rsid w:val="00CC6511"/>
    <w:rsid w:val="00CD0366"/>
    <w:rsid w:val="00CE1416"/>
    <w:rsid w:val="00CE358E"/>
    <w:rsid w:val="00CF03BA"/>
    <w:rsid w:val="00CF1ABC"/>
    <w:rsid w:val="00D01F7B"/>
    <w:rsid w:val="00D060A5"/>
    <w:rsid w:val="00D25505"/>
    <w:rsid w:val="00D26EE6"/>
    <w:rsid w:val="00D30DC9"/>
    <w:rsid w:val="00D34B4A"/>
    <w:rsid w:val="00D42522"/>
    <w:rsid w:val="00D451DE"/>
    <w:rsid w:val="00D50F63"/>
    <w:rsid w:val="00D55DF4"/>
    <w:rsid w:val="00D63EAF"/>
    <w:rsid w:val="00D746D3"/>
    <w:rsid w:val="00D853D6"/>
    <w:rsid w:val="00D90528"/>
    <w:rsid w:val="00D90DE8"/>
    <w:rsid w:val="00DB40DE"/>
    <w:rsid w:val="00DC46CD"/>
    <w:rsid w:val="00DD5CC0"/>
    <w:rsid w:val="00DD6E7B"/>
    <w:rsid w:val="00DD6EF6"/>
    <w:rsid w:val="00DE17BC"/>
    <w:rsid w:val="00DE3491"/>
    <w:rsid w:val="00DF5F4F"/>
    <w:rsid w:val="00E00088"/>
    <w:rsid w:val="00E033F1"/>
    <w:rsid w:val="00E04C22"/>
    <w:rsid w:val="00E200A4"/>
    <w:rsid w:val="00E33E92"/>
    <w:rsid w:val="00E46C27"/>
    <w:rsid w:val="00E473FC"/>
    <w:rsid w:val="00E61FF3"/>
    <w:rsid w:val="00E65F28"/>
    <w:rsid w:val="00E91DE0"/>
    <w:rsid w:val="00E9337F"/>
    <w:rsid w:val="00EA0B72"/>
    <w:rsid w:val="00EA3BE4"/>
    <w:rsid w:val="00EB15F7"/>
    <w:rsid w:val="00EB7FA5"/>
    <w:rsid w:val="00EC23D2"/>
    <w:rsid w:val="00EC5270"/>
    <w:rsid w:val="00ED3115"/>
    <w:rsid w:val="00EE15C8"/>
    <w:rsid w:val="00EE4818"/>
    <w:rsid w:val="00EE692A"/>
    <w:rsid w:val="00EF23A5"/>
    <w:rsid w:val="00EF672E"/>
    <w:rsid w:val="00F07061"/>
    <w:rsid w:val="00F1190B"/>
    <w:rsid w:val="00F13DF8"/>
    <w:rsid w:val="00F17C16"/>
    <w:rsid w:val="00F25583"/>
    <w:rsid w:val="00F366D9"/>
    <w:rsid w:val="00F41A0F"/>
    <w:rsid w:val="00F41E8F"/>
    <w:rsid w:val="00F42840"/>
    <w:rsid w:val="00F4696C"/>
    <w:rsid w:val="00F51875"/>
    <w:rsid w:val="00F55385"/>
    <w:rsid w:val="00F7194A"/>
    <w:rsid w:val="00F722C5"/>
    <w:rsid w:val="00F737E5"/>
    <w:rsid w:val="00F83DB6"/>
    <w:rsid w:val="00F854BD"/>
    <w:rsid w:val="00F85B85"/>
    <w:rsid w:val="00F8740F"/>
    <w:rsid w:val="00F87E8D"/>
    <w:rsid w:val="00F96982"/>
    <w:rsid w:val="00FA4236"/>
    <w:rsid w:val="00FB37AF"/>
    <w:rsid w:val="00FB6DE1"/>
    <w:rsid w:val="00FB70FF"/>
    <w:rsid w:val="00FB7C5F"/>
    <w:rsid w:val="00FC1180"/>
    <w:rsid w:val="00FC2715"/>
    <w:rsid w:val="00FC62EE"/>
    <w:rsid w:val="00FD0CD3"/>
    <w:rsid w:val="00FD689F"/>
    <w:rsid w:val="00FF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B1914"/>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2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9B1914"/>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2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1430">
      <w:bodyDiv w:val="1"/>
      <w:marLeft w:val="0"/>
      <w:marRight w:val="0"/>
      <w:marTop w:val="0"/>
      <w:marBottom w:val="0"/>
      <w:divBdr>
        <w:top w:val="none" w:sz="0" w:space="0" w:color="auto"/>
        <w:left w:val="none" w:sz="0" w:space="0" w:color="auto"/>
        <w:bottom w:val="none" w:sz="0" w:space="0" w:color="auto"/>
        <w:right w:val="none" w:sz="0" w:space="0" w:color="auto"/>
      </w:divBdr>
      <w:divsChild>
        <w:div w:id="828710792">
          <w:marLeft w:val="0"/>
          <w:marRight w:val="0"/>
          <w:marTop w:val="0"/>
          <w:marBottom w:val="0"/>
          <w:divBdr>
            <w:top w:val="none" w:sz="0" w:space="0" w:color="auto"/>
            <w:left w:val="none" w:sz="0" w:space="0" w:color="auto"/>
            <w:bottom w:val="none" w:sz="0" w:space="0" w:color="auto"/>
            <w:right w:val="none" w:sz="0" w:space="0" w:color="auto"/>
          </w:divBdr>
        </w:div>
        <w:div w:id="1209217469">
          <w:marLeft w:val="0"/>
          <w:marRight w:val="0"/>
          <w:marTop w:val="0"/>
          <w:marBottom w:val="0"/>
          <w:divBdr>
            <w:top w:val="none" w:sz="0" w:space="0" w:color="auto"/>
            <w:left w:val="none" w:sz="0" w:space="0" w:color="auto"/>
            <w:bottom w:val="none" w:sz="0" w:space="0" w:color="auto"/>
            <w:right w:val="none" w:sz="0" w:space="0" w:color="auto"/>
          </w:divBdr>
        </w:div>
        <w:div w:id="1201896138">
          <w:marLeft w:val="0"/>
          <w:marRight w:val="0"/>
          <w:marTop w:val="0"/>
          <w:marBottom w:val="0"/>
          <w:divBdr>
            <w:top w:val="none" w:sz="0" w:space="0" w:color="auto"/>
            <w:left w:val="none" w:sz="0" w:space="0" w:color="auto"/>
            <w:bottom w:val="none" w:sz="0" w:space="0" w:color="auto"/>
            <w:right w:val="none" w:sz="0" w:space="0" w:color="auto"/>
          </w:divBdr>
        </w:div>
        <w:div w:id="1178303578">
          <w:marLeft w:val="0"/>
          <w:marRight w:val="0"/>
          <w:marTop w:val="0"/>
          <w:marBottom w:val="0"/>
          <w:divBdr>
            <w:top w:val="none" w:sz="0" w:space="0" w:color="auto"/>
            <w:left w:val="none" w:sz="0" w:space="0" w:color="auto"/>
            <w:bottom w:val="none" w:sz="0" w:space="0" w:color="auto"/>
            <w:right w:val="none" w:sz="0" w:space="0" w:color="auto"/>
          </w:divBdr>
        </w:div>
        <w:div w:id="1092049911">
          <w:marLeft w:val="0"/>
          <w:marRight w:val="0"/>
          <w:marTop w:val="0"/>
          <w:marBottom w:val="0"/>
          <w:divBdr>
            <w:top w:val="none" w:sz="0" w:space="0" w:color="auto"/>
            <w:left w:val="none" w:sz="0" w:space="0" w:color="auto"/>
            <w:bottom w:val="none" w:sz="0" w:space="0" w:color="auto"/>
            <w:right w:val="none" w:sz="0" w:space="0" w:color="auto"/>
          </w:divBdr>
        </w:div>
        <w:div w:id="1142190364">
          <w:marLeft w:val="0"/>
          <w:marRight w:val="0"/>
          <w:marTop w:val="0"/>
          <w:marBottom w:val="0"/>
          <w:divBdr>
            <w:top w:val="none" w:sz="0" w:space="0" w:color="auto"/>
            <w:left w:val="none" w:sz="0" w:space="0" w:color="auto"/>
            <w:bottom w:val="none" w:sz="0" w:space="0" w:color="auto"/>
            <w:right w:val="none" w:sz="0" w:space="0" w:color="auto"/>
          </w:divBdr>
        </w:div>
        <w:div w:id="1958414168">
          <w:marLeft w:val="0"/>
          <w:marRight w:val="0"/>
          <w:marTop w:val="0"/>
          <w:marBottom w:val="0"/>
          <w:divBdr>
            <w:top w:val="none" w:sz="0" w:space="0" w:color="auto"/>
            <w:left w:val="none" w:sz="0" w:space="0" w:color="auto"/>
            <w:bottom w:val="none" w:sz="0" w:space="0" w:color="auto"/>
            <w:right w:val="none" w:sz="0" w:space="0" w:color="auto"/>
          </w:divBdr>
        </w:div>
        <w:div w:id="1055813556">
          <w:marLeft w:val="0"/>
          <w:marRight w:val="0"/>
          <w:marTop w:val="0"/>
          <w:marBottom w:val="0"/>
          <w:divBdr>
            <w:top w:val="none" w:sz="0" w:space="0" w:color="auto"/>
            <w:left w:val="none" w:sz="0" w:space="0" w:color="auto"/>
            <w:bottom w:val="none" w:sz="0" w:space="0" w:color="auto"/>
            <w:right w:val="none" w:sz="0" w:space="0" w:color="auto"/>
          </w:divBdr>
        </w:div>
        <w:div w:id="1956057539">
          <w:marLeft w:val="0"/>
          <w:marRight w:val="0"/>
          <w:marTop w:val="0"/>
          <w:marBottom w:val="0"/>
          <w:divBdr>
            <w:top w:val="none" w:sz="0" w:space="0" w:color="auto"/>
            <w:left w:val="none" w:sz="0" w:space="0" w:color="auto"/>
            <w:bottom w:val="none" w:sz="0" w:space="0" w:color="auto"/>
            <w:right w:val="none" w:sz="0" w:space="0" w:color="auto"/>
          </w:divBdr>
        </w:div>
        <w:div w:id="1789079576">
          <w:marLeft w:val="0"/>
          <w:marRight w:val="0"/>
          <w:marTop w:val="0"/>
          <w:marBottom w:val="0"/>
          <w:divBdr>
            <w:top w:val="none" w:sz="0" w:space="0" w:color="auto"/>
            <w:left w:val="none" w:sz="0" w:space="0" w:color="auto"/>
            <w:bottom w:val="none" w:sz="0" w:space="0" w:color="auto"/>
            <w:right w:val="none" w:sz="0" w:space="0" w:color="auto"/>
          </w:divBdr>
        </w:div>
        <w:div w:id="378869036">
          <w:marLeft w:val="0"/>
          <w:marRight w:val="0"/>
          <w:marTop w:val="0"/>
          <w:marBottom w:val="0"/>
          <w:divBdr>
            <w:top w:val="none" w:sz="0" w:space="0" w:color="auto"/>
            <w:left w:val="none" w:sz="0" w:space="0" w:color="auto"/>
            <w:bottom w:val="none" w:sz="0" w:space="0" w:color="auto"/>
            <w:right w:val="none" w:sz="0" w:space="0" w:color="auto"/>
          </w:divBdr>
        </w:div>
        <w:div w:id="942498148">
          <w:marLeft w:val="0"/>
          <w:marRight w:val="0"/>
          <w:marTop w:val="0"/>
          <w:marBottom w:val="0"/>
          <w:divBdr>
            <w:top w:val="none" w:sz="0" w:space="0" w:color="auto"/>
            <w:left w:val="none" w:sz="0" w:space="0" w:color="auto"/>
            <w:bottom w:val="none" w:sz="0" w:space="0" w:color="auto"/>
            <w:right w:val="none" w:sz="0" w:space="0" w:color="auto"/>
          </w:divBdr>
        </w:div>
        <w:div w:id="1738817953">
          <w:marLeft w:val="0"/>
          <w:marRight w:val="0"/>
          <w:marTop w:val="0"/>
          <w:marBottom w:val="0"/>
          <w:divBdr>
            <w:top w:val="none" w:sz="0" w:space="0" w:color="auto"/>
            <w:left w:val="none" w:sz="0" w:space="0" w:color="auto"/>
            <w:bottom w:val="none" w:sz="0" w:space="0" w:color="auto"/>
            <w:right w:val="none" w:sz="0" w:space="0" w:color="auto"/>
          </w:divBdr>
        </w:div>
        <w:div w:id="1440565010">
          <w:marLeft w:val="0"/>
          <w:marRight w:val="0"/>
          <w:marTop w:val="0"/>
          <w:marBottom w:val="0"/>
          <w:divBdr>
            <w:top w:val="none" w:sz="0" w:space="0" w:color="auto"/>
            <w:left w:val="none" w:sz="0" w:space="0" w:color="auto"/>
            <w:bottom w:val="none" w:sz="0" w:space="0" w:color="auto"/>
            <w:right w:val="none" w:sz="0" w:space="0" w:color="auto"/>
          </w:divBdr>
        </w:div>
        <w:div w:id="191844055">
          <w:marLeft w:val="0"/>
          <w:marRight w:val="0"/>
          <w:marTop w:val="0"/>
          <w:marBottom w:val="0"/>
          <w:divBdr>
            <w:top w:val="none" w:sz="0" w:space="0" w:color="auto"/>
            <w:left w:val="none" w:sz="0" w:space="0" w:color="auto"/>
            <w:bottom w:val="none" w:sz="0" w:space="0" w:color="auto"/>
            <w:right w:val="none" w:sz="0" w:space="0" w:color="auto"/>
          </w:divBdr>
        </w:div>
        <w:div w:id="969943545">
          <w:marLeft w:val="0"/>
          <w:marRight w:val="0"/>
          <w:marTop w:val="0"/>
          <w:marBottom w:val="0"/>
          <w:divBdr>
            <w:top w:val="none" w:sz="0" w:space="0" w:color="auto"/>
            <w:left w:val="none" w:sz="0" w:space="0" w:color="auto"/>
            <w:bottom w:val="none" w:sz="0" w:space="0" w:color="auto"/>
            <w:right w:val="none" w:sz="0" w:space="0" w:color="auto"/>
          </w:divBdr>
        </w:div>
        <w:div w:id="1436289198">
          <w:marLeft w:val="0"/>
          <w:marRight w:val="0"/>
          <w:marTop w:val="0"/>
          <w:marBottom w:val="0"/>
          <w:divBdr>
            <w:top w:val="none" w:sz="0" w:space="0" w:color="auto"/>
            <w:left w:val="none" w:sz="0" w:space="0" w:color="auto"/>
            <w:bottom w:val="none" w:sz="0" w:space="0" w:color="auto"/>
            <w:right w:val="none" w:sz="0" w:space="0" w:color="auto"/>
          </w:divBdr>
        </w:div>
        <w:div w:id="4229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9233</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2016-09-28T00:13:00Z</dcterms:created>
  <dcterms:modified xsi:type="dcterms:W3CDTF">2016-09-28T00:13:00Z</dcterms:modified>
</cp:coreProperties>
</file>