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8A" w:rsidRPr="001373A2" w:rsidRDefault="002901E2" w:rsidP="00137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73A2">
        <w:rPr>
          <w:rFonts w:ascii="Times New Roman" w:hAnsi="Times New Roman" w:cs="Times New Roman"/>
          <w:b/>
          <w:sz w:val="28"/>
          <w:szCs w:val="24"/>
        </w:rPr>
        <w:t xml:space="preserve">Инструкция по прохождению курсов </w:t>
      </w:r>
      <w:r w:rsidRPr="001373A2">
        <w:rPr>
          <w:rFonts w:ascii="Times New Roman" w:hAnsi="Times New Roman" w:cs="Times New Roman"/>
          <w:b/>
          <w:sz w:val="28"/>
          <w:szCs w:val="24"/>
        </w:rPr>
        <w:t>«Методические аспекты использования инновационных педагогических технологий в соответствии с требованиями ФГОС общего образования»</w:t>
      </w:r>
    </w:p>
    <w:p w:rsidR="002901E2" w:rsidRPr="001373A2" w:rsidRDefault="002901E2" w:rsidP="001373A2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2901E2" w:rsidRPr="001373A2" w:rsidRDefault="002901E2" w:rsidP="001373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с 11 октября 2018 года  по 27 октября 2018 года.</w:t>
      </w:r>
    </w:p>
    <w:p w:rsidR="002901E2" w:rsidRPr="001373A2" w:rsidRDefault="002901E2" w:rsidP="001373A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1373A2">
        <w:rPr>
          <w:rFonts w:ascii="Times New Roman" w:hAnsi="Times New Roman" w:cs="Times New Roman"/>
          <w:i/>
          <w:sz w:val="28"/>
          <w:szCs w:val="24"/>
          <w:lang w:eastAsia="ru-RU"/>
        </w:rPr>
        <w:t>Обучение по</w:t>
      </w:r>
      <w:proofErr w:type="gramEnd"/>
      <w:r w:rsidRPr="001373A2">
        <w:rPr>
          <w:rFonts w:ascii="Times New Roman" w:hAnsi="Times New Roman" w:cs="Times New Roman"/>
          <w:i/>
          <w:sz w:val="28"/>
          <w:szCs w:val="24"/>
          <w:lang w:eastAsia="ru-RU"/>
        </w:rPr>
        <w:t xml:space="preserve"> модульной программе повышения квалификации – бесплатное.</w:t>
      </w:r>
    </w:p>
    <w:p w:rsidR="002901E2" w:rsidRPr="001373A2" w:rsidRDefault="002901E2" w:rsidP="001373A2">
      <w:pPr>
        <w:spacing w:after="0" w:line="360" w:lineRule="auto"/>
        <w:rPr>
          <w:rFonts w:ascii="Times New Roman" w:hAnsi="Times New Roman" w:cs="Times New Roman"/>
          <w:sz w:val="14"/>
          <w:szCs w:val="24"/>
          <w:lang w:eastAsia="ru-RU"/>
        </w:rPr>
      </w:pP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Обучение на КПК будет проходить </w:t>
      </w:r>
      <w:r w:rsidRPr="001373A2">
        <w:rPr>
          <w:rFonts w:ascii="Times New Roman" w:hAnsi="Times New Roman" w:cs="Times New Roman"/>
          <w:b/>
          <w:sz w:val="28"/>
          <w:szCs w:val="24"/>
          <w:u w:val="single"/>
          <w:lang w:eastAsia="ru-RU"/>
        </w:rPr>
        <w:t>в три этапа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в очно-заочной форме с применением информационно-коммуникационных технологий</w:t>
      </w:r>
      <w:r w:rsidRPr="001373A2">
        <w:rPr>
          <w:rFonts w:ascii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F616C">
        <w:rPr>
          <w:rFonts w:ascii="Times New Roman" w:hAnsi="Times New Roman" w:cs="Times New Roman"/>
          <w:b/>
          <w:sz w:val="36"/>
          <w:szCs w:val="24"/>
          <w:u w:val="single"/>
          <w:lang w:eastAsia="ru-RU"/>
        </w:rPr>
        <w:t>1 этап – заочный</w:t>
      </w: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– проводится с 11 октября 2018 года по 19 октября 2018 года. </w:t>
      </w:r>
    </w:p>
    <w:p w:rsidR="002901E2" w:rsidRPr="001373A2" w:rsidRDefault="002F616C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Изучение методических материалов</w:t>
      </w:r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по использованию новых образовательных технологий обучения с учетом требований ФГОС общего образования 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на сайте </w:t>
      </w:r>
      <w:proofErr w:type="gramStart"/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>Е-</w:t>
      </w:r>
      <w:proofErr w:type="gramEnd"/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>Паблиш</w:t>
      </w:r>
      <w:proofErr w:type="spellEnd"/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hyperlink r:id="rId5" w:history="1">
        <w:r w:rsidR="002901E2" w:rsidRPr="001373A2">
          <w:rPr>
            <w:rFonts w:ascii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https://e-publish.ru/p21aa1.html</w:t>
        </w:r>
      </w:hyperlink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  <w:lang w:eastAsia="ru-RU"/>
        </w:rPr>
      </w:pPr>
    </w:p>
    <w:p w:rsidR="001373A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Промежуточная аттестация по заочному этапу обучения будет проводиться   18</w:t>
      </w:r>
      <w:r w:rsidR="001373A2"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- 19 октября 2018 года в форме тестирования.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1373A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Электронные формы для прохождения теста будут размещены на сайте </w:t>
      </w:r>
    </w:p>
    <w:p w:rsidR="002901E2" w:rsidRDefault="001373A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Е-</w:t>
      </w:r>
      <w:proofErr w:type="spellStart"/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>Паблиш</w:t>
      </w:r>
      <w:proofErr w:type="spellEnd"/>
      <w:r w:rsidR="002F616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901E2"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- </w:t>
      </w:r>
      <w:r w:rsidR="002901E2" w:rsidRPr="001373A2">
        <w:rPr>
          <w:rFonts w:ascii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https://e-publish.ru/p21aa1.html </w:t>
      </w:r>
    </w:p>
    <w:p w:rsidR="001373A2" w:rsidRPr="001373A2" w:rsidRDefault="001373A2" w:rsidP="001373A2">
      <w:pPr>
        <w:spacing w:after="0" w:line="360" w:lineRule="auto"/>
        <w:jc w:val="both"/>
        <w:rPr>
          <w:rFonts w:ascii="Times New Roman" w:hAnsi="Times New Roman" w:cs="Times New Roman"/>
          <w:sz w:val="4"/>
          <w:szCs w:val="24"/>
          <w:lang w:eastAsia="ru-RU"/>
        </w:rPr>
      </w:pPr>
    </w:p>
    <w:p w:rsidR="001373A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F616C">
        <w:rPr>
          <w:rFonts w:ascii="Times New Roman" w:hAnsi="Times New Roman" w:cs="Times New Roman"/>
          <w:b/>
          <w:sz w:val="36"/>
          <w:szCs w:val="24"/>
          <w:u w:val="single"/>
          <w:lang w:eastAsia="ru-RU"/>
        </w:rPr>
        <w:t>2 этап – очный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 с использованием информационно-коммуникационных технологий – будет проходить   </w:t>
      </w: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20 октября 2018 года и  23 октября 2018 года  с 10.00 до 17.00.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Программа </w:t>
      </w:r>
      <w:proofErr w:type="spellStart"/>
      <w:r w:rsidRPr="001373A2">
        <w:rPr>
          <w:rFonts w:ascii="Times New Roman" w:hAnsi="Times New Roman" w:cs="Times New Roman"/>
          <w:sz w:val="28"/>
          <w:szCs w:val="24"/>
          <w:lang w:eastAsia="ru-RU"/>
        </w:rPr>
        <w:t>вебинаров</w:t>
      </w:r>
      <w:proofErr w:type="spellEnd"/>
      <w:r w:rsidRPr="001373A2">
        <w:rPr>
          <w:rFonts w:ascii="Times New Roman" w:hAnsi="Times New Roman" w:cs="Times New Roman"/>
          <w:sz w:val="28"/>
          <w:szCs w:val="24"/>
          <w:lang w:eastAsia="ru-RU"/>
        </w:rPr>
        <w:t>,  ссы</w:t>
      </w:r>
      <w:bookmarkStart w:id="0" w:name="_GoBack"/>
      <w:bookmarkEnd w:id="0"/>
      <w:r w:rsidRPr="001373A2">
        <w:rPr>
          <w:rFonts w:ascii="Times New Roman" w:hAnsi="Times New Roman" w:cs="Times New Roman"/>
          <w:sz w:val="28"/>
          <w:szCs w:val="24"/>
          <w:lang w:eastAsia="ru-RU"/>
        </w:rPr>
        <w:t>лки на регистрацию и подключение к ним будут отправлены дополнительно.</w:t>
      </w:r>
    </w:p>
    <w:p w:rsidR="001373A2" w:rsidRPr="001373A2" w:rsidRDefault="001373A2" w:rsidP="001373A2">
      <w:pPr>
        <w:spacing w:after="0" w:line="360" w:lineRule="auto"/>
        <w:jc w:val="both"/>
        <w:rPr>
          <w:rFonts w:ascii="Times New Roman" w:hAnsi="Times New Roman" w:cs="Times New Roman"/>
          <w:sz w:val="10"/>
          <w:szCs w:val="24"/>
          <w:lang w:eastAsia="ru-RU"/>
        </w:rPr>
      </w:pPr>
    </w:p>
    <w:p w:rsidR="001373A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F616C">
        <w:rPr>
          <w:rFonts w:ascii="Times New Roman" w:hAnsi="Times New Roman" w:cs="Times New Roman"/>
          <w:b/>
          <w:sz w:val="36"/>
          <w:szCs w:val="24"/>
          <w:u w:val="single"/>
          <w:lang w:eastAsia="ru-RU"/>
        </w:rPr>
        <w:t>3 этап – очный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на базе общеобразовательной организации –  </w:t>
      </w: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будет проведен </w:t>
      </w: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с 25 октября 2018 года – 27 октября 2018</w:t>
      </w:r>
      <w:r w:rsidRPr="001373A2">
        <w:rPr>
          <w:rFonts w:ascii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1373A2" w:rsidRPr="001373A2" w:rsidRDefault="001373A2" w:rsidP="001373A2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  <w:lang w:eastAsia="ru-RU"/>
        </w:rPr>
      </w:pPr>
    </w:p>
    <w:p w:rsidR="002901E2" w:rsidRPr="001373A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Итоговая аттестация по Программе  – защита фрагментов </w:t>
      </w:r>
      <w:proofErr w:type="spellStart"/>
      <w:r w:rsidRPr="001373A2">
        <w:rPr>
          <w:rFonts w:ascii="Times New Roman" w:hAnsi="Times New Roman" w:cs="Times New Roman"/>
          <w:b/>
          <w:sz w:val="28"/>
          <w:szCs w:val="24"/>
          <w:lang w:eastAsia="ru-RU"/>
        </w:rPr>
        <w:t>видеоуроков</w:t>
      </w:r>
      <w:proofErr w:type="spellEnd"/>
      <w:r w:rsidRPr="001373A2">
        <w:rPr>
          <w:rFonts w:ascii="Times New Roman" w:hAnsi="Times New Roman" w:cs="Times New Roman"/>
          <w:sz w:val="28"/>
          <w:szCs w:val="24"/>
          <w:lang w:eastAsia="ru-RU"/>
        </w:rPr>
        <w:t>, демонстрирующих реали</w:t>
      </w:r>
      <w:r w:rsidR="001373A2" w:rsidRPr="001373A2">
        <w:rPr>
          <w:rFonts w:ascii="Times New Roman" w:hAnsi="Times New Roman" w:cs="Times New Roman"/>
          <w:sz w:val="28"/>
          <w:szCs w:val="24"/>
          <w:lang w:eastAsia="ru-RU"/>
        </w:rPr>
        <w:t>зацию педагогической технологии: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Защита итоговой работы проводится в рамках  третьего, очного, этапа обучения на базе общеобразовательной организации. </w:t>
      </w:r>
      <w:proofErr w:type="gram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Обучающийся  (или группа обучающихся) проектируют и снимают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,  готовят его демоверсию  для защиты (в пределах 5 – 7  минут).</w:t>
      </w:r>
      <w:proofErr w:type="gramEnd"/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Требования к  итоговой   работе: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Итоговая работа – индивидуальный или групповой проект –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той или иной предметной  области для начальной или основной общеобразовательной  школы. 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 итоговой  работе должно быть отражено содержание  изученных  учебных модулей  Программы.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должен </w:t>
      </w: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предоставлять собой собственный, авторский, разработанный самостоятельно  проект.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видеоуроке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обязательны титры: с указанием ФИО автора (авторов), должности, места работы, названия  курсов повышения квалификации (образовательной программы).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Продолжительность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видеоурока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: от 5 до 7 минут.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начинается с представления автора: Здравствуйте! Я</w:t>
      </w:r>
      <w:proofErr w:type="gram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… Д</w:t>
      </w:r>
      <w:proofErr w:type="gram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алее следует проговаривание темы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видеоурока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: На этом уроке мы… 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видеоуроке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обязательно авторское озвучивание.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Видеоурок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предоставляется в формате видео (.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avi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, .</w:t>
      </w:r>
      <w:proofErr w:type="spellStart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wmv</w:t>
      </w:r>
      <w:proofErr w:type="spellEnd"/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ином по согласованию).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Формат файла: </w:t>
      </w:r>
      <w:proofErr w:type="gramStart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MPEG-4 AVC (Видеокодек:</w:t>
      </w:r>
      <w:proofErr w:type="gramEnd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H.264)</w:t>
      </w:r>
      <w:proofErr w:type="gramEnd"/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Линейный размер: не менее 1280х720 </w:t>
      </w:r>
      <w:proofErr w:type="spellStart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pi</w:t>
      </w:r>
      <w:proofErr w:type="gramStart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хе</w:t>
      </w:r>
      <w:proofErr w:type="gramEnd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l</w:t>
      </w:r>
      <w:proofErr w:type="spellEnd"/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Пропорции: 16:9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Частота кадров: 24, 25, 30, 48, 50 и 60 кадров в секунду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Bitrate</w:t>
      </w:r>
      <w:proofErr w:type="spellEnd"/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: не менее 5 Мбит/c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Аудио: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Аудиокодек: AAC-LC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Каналы: стерео.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Частота дискретизации: 96 или 48 кГц.</w:t>
      </w:r>
    </w:p>
    <w:p w:rsidR="001373A2" w:rsidRPr="001373A2" w:rsidRDefault="001373A2" w:rsidP="001373A2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373A2">
        <w:rPr>
          <w:rFonts w:ascii="Times New Roman" w:eastAsia="Calibri" w:hAnsi="Times New Roman" w:cs="Times New Roman"/>
          <w:sz w:val="28"/>
          <w:szCs w:val="24"/>
          <w:lang w:eastAsia="ru-RU"/>
        </w:rPr>
        <w:t>Запрещено вставлять в видео звуковые дорожки с песнями, композициями и проч. Допускается только авторское озвучивание видео. Запрещено вставлять фрагменты фильмов и чужих видеороликов.</w:t>
      </w:r>
    </w:p>
    <w:p w:rsidR="002901E2" w:rsidRPr="002901E2" w:rsidRDefault="002901E2" w:rsidP="00137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3A2">
        <w:rPr>
          <w:rFonts w:ascii="Times New Roman" w:hAnsi="Times New Roman" w:cs="Times New Roman"/>
          <w:sz w:val="28"/>
          <w:szCs w:val="24"/>
          <w:lang w:eastAsia="ru-RU"/>
        </w:rPr>
        <w:t>По окончании обучения лицам, успешно прошедшим итоговую аттестацию, выдаются удостоверения установленного образца о прохождении курсов повышения квалификации.</w:t>
      </w:r>
    </w:p>
    <w:sectPr w:rsidR="002901E2" w:rsidRPr="002901E2" w:rsidSect="00290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E2"/>
    <w:rsid w:val="001373A2"/>
    <w:rsid w:val="002901E2"/>
    <w:rsid w:val="002F616C"/>
    <w:rsid w:val="003A20AD"/>
    <w:rsid w:val="00E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publish.ru/p2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2018-10-14T13:09:00Z</dcterms:created>
  <dcterms:modified xsi:type="dcterms:W3CDTF">2018-10-14T13:36:00Z</dcterms:modified>
</cp:coreProperties>
</file>